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BCBA9E7" w14:textId="77777777" w:rsidR="00B04676" w:rsidRDefault="00B04676" w:rsidP="00B04676">
      <w:pPr>
        <w:pStyle w:val="a3"/>
        <w:spacing w:before="78" w:line="254" w:lineRule="auto"/>
        <w:ind w:left="2066" w:right="1259"/>
        <w:jc w:val="center"/>
      </w:pPr>
      <w:r>
        <w:rPr>
          <w:w w:val="105"/>
        </w:rPr>
        <w:t>Казахский национальный университет им. аль-</w:t>
      </w:r>
      <w:proofErr w:type="spellStart"/>
      <w:r>
        <w:rPr>
          <w:w w:val="105"/>
        </w:rPr>
        <w:t>Фараби</w:t>
      </w:r>
      <w:proofErr w:type="spellEnd"/>
      <w:r>
        <w:rPr>
          <w:w w:val="105"/>
        </w:rPr>
        <w:t xml:space="preserve"> Высшая школа Экономики и бизнеса</w:t>
      </w:r>
    </w:p>
    <w:p w14:paraId="5F41F375" w14:textId="77777777" w:rsidR="00B04676" w:rsidRDefault="00B04676" w:rsidP="00B04676">
      <w:pPr>
        <w:pStyle w:val="a3"/>
        <w:spacing w:line="259" w:lineRule="exact"/>
        <w:ind w:left="2073" w:right="1259"/>
        <w:jc w:val="center"/>
      </w:pPr>
      <w:r>
        <w:rPr>
          <w:w w:val="105"/>
        </w:rPr>
        <w:t>Кафедра Финансы и учет</w:t>
      </w:r>
    </w:p>
    <w:p w14:paraId="0025C8F8" w14:textId="77777777" w:rsidR="00B04676" w:rsidRDefault="00B04676" w:rsidP="00B04676">
      <w:pPr>
        <w:pStyle w:val="a3"/>
        <w:rPr>
          <w:sz w:val="26"/>
        </w:rPr>
      </w:pPr>
    </w:p>
    <w:p w14:paraId="449B7011" w14:textId="77777777" w:rsidR="00B04676" w:rsidRDefault="00B04676" w:rsidP="00B04676">
      <w:pPr>
        <w:pStyle w:val="a3"/>
        <w:rPr>
          <w:sz w:val="26"/>
        </w:rPr>
      </w:pPr>
    </w:p>
    <w:p w14:paraId="1A2708D5" w14:textId="77777777" w:rsidR="00B04676" w:rsidRDefault="00B04676" w:rsidP="00B04676">
      <w:pPr>
        <w:pStyle w:val="a3"/>
        <w:rPr>
          <w:sz w:val="26"/>
        </w:rPr>
      </w:pPr>
    </w:p>
    <w:p w14:paraId="668A8E45" w14:textId="77777777" w:rsidR="00B04676" w:rsidRDefault="00B04676" w:rsidP="00B04676">
      <w:pPr>
        <w:pStyle w:val="a3"/>
        <w:rPr>
          <w:sz w:val="26"/>
        </w:rPr>
      </w:pPr>
    </w:p>
    <w:p w14:paraId="6C80E46D" w14:textId="77777777" w:rsidR="00B04676" w:rsidRDefault="00B04676" w:rsidP="00B04676">
      <w:pPr>
        <w:pStyle w:val="a3"/>
        <w:rPr>
          <w:sz w:val="26"/>
        </w:rPr>
      </w:pPr>
    </w:p>
    <w:p w14:paraId="27C81100" w14:textId="77777777" w:rsidR="00B04676" w:rsidRDefault="00B04676" w:rsidP="00B04676">
      <w:pPr>
        <w:pStyle w:val="a3"/>
        <w:rPr>
          <w:sz w:val="26"/>
        </w:rPr>
      </w:pPr>
    </w:p>
    <w:p w14:paraId="4140F9F4" w14:textId="77777777" w:rsidR="00B04676" w:rsidRDefault="00B04676" w:rsidP="00B04676">
      <w:pPr>
        <w:pStyle w:val="a3"/>
        <w:rPr>
          <w:sz w:val="26"/>
        </w:rPr>
      </w:pPr>
    </w:p>
    <w:p w14:paraId="74C1CE05" w14:textId="77777777" w:rsidR="00B04676" w:rsidRDefault="00B04676" w:rsidP="00B04676">
      <w:pPr>
        <w:pStyle w:val="a3"/>
        <w:rPr>
          <w:sz w:val="26"/>
        </w:rPr>
      </w:pPr>
    </w:p>
    <w:p w14:paraId="4A09817D" w14:textId="77777777" w:rsidR="00B04676" w:rsidRDefault="00B04676" w:rsidP="00B04676">
      <w:pPr>
        <w:pStyle w:val="a3"/>
        <w:spacing w:before="4"/>
        <w:rPr>
          <w:sz w:val="33"/>
        </w:rPr>
      </w:pPr>
    </w:p>
    <w:p w14:paraId="69B972FF" w14:textId="77777777" w:rsidR="00B04676" w:rsidRDefault="00B04676" w:rsidP="00B04676">
      <w:pPr>
        <w:pStyle w:val="Heading1"/>
        <w:spacing w:after="13"/>
        <w:ind w:left="2062" w:right="1259"/>
        <w:jc w:val="center"/>
      </w:pPr>
      <w:r>
        <w:rPr>
          <w:w w:val="105"/>
        </w:rPr>
        <w:t xml:space="preserve">ПРОГРАММА </w:t>
      </w:r>
    </w:p>
    <w:tbl>
      <w:tblPr>
        <w:tblStyle w:val="TableNormal"/>
        <w:tblW w:w="0" w:type="auto"/>
        <w:tblInd w:w="1216" w:type="dxa"/>
        <w:tblLayout w:type="fixed"/>
        <w:tblLook w:val="01E0" w:firstRow="1" w:lastRow="1" w:firstColumn="1" w:lastColumn="1" w:noHBand="0" w:noVBand="0"/>
      </w:tblPr>
      <w:tblGrid>
        <w:gridCol w:w="7863"/>
      </w:tblGrid>
      <w:tr w:rsidR="00B04676" w14:paraId="37FABEA3" w14:textId="77777777" w:rsidTr="00C40F08">
        <w:trPr>
          <w:trHeight w:val="1146"/>
        </w:trPr>
        <w:tc>
          <w:tcPr>
            <w:tcW w:w="7863" w:type="dxa"/>
          </w:tcPr>
          <w:p w14:paraId="0A7D91A2" w14:textId="77777777" w:rsidR="00B04676" w:rsidRPr="00F95809" w:rsidRDefault="00B04676" w:rsidP="00C40F08">
            <w:pPr>
              <w:pStyle w:val="TableParagraph"/>
              <w:spacing w:before="9"/>
              <w:ind w:left="172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  <w:lang w:val="ru-RU"/>
              </w:rPr>
              <w:t xml:space="preserve"> </w:t>
            </w:r>
            <w:r w:rsidRPr="00F95809">
              <w:rPr>
                <w:b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 xml:space="preserve">ИТОГОВОГО ЭКЗАМЕНА </w:t>
            </w:r>
            <w:r w:rsidRPr="00F95809">
              <w:rPr>
                <w:b/>
                <w:w w:val="105"/>
                <w:sz w:val="23"/>
                <w:lang w:val="ru-RU"/>
              </w:rPr>
              <w:t>ПО ДИСЦИПЛИНЕ</w:t>
            </w:r>
          </w:p>
          <w:p w14:paraId="0E48A409" w14:textId="77777777" w:rsidR="00B04676" w:rsidRPr="00F95809" w:rsidRDefault="00B04676" w:rsidP="00C40F08">
            <w:pPr>
              <w:pStyle w:val="TableParagraph"/>
              <w:spacing w:before="10"/>
              <w:ind w:left="0" w:right="0"/>
              <w:jc w:val="left"/>
              <w:rPr>
                <w:b/>
                <w:sz w:val="24"/>
                <w:lang w:val="ru-RU"/>
              </w:rPr>
            </w:pPr>
          </w:p>
          <w:p w14:paraId="13C998E1" w14:textId="77777777" w:rsidR="00B04676" w:rsidRPr="00B04676" w:rsidRDefault="00B04676" w:rsidP="00B04676">
            <w:pPr>
              <w:adjustRightInd w:val="0"/>
              <w:jc w:val="center"/>
              <w:rPr>
                <w:b/>
                <w:sz w:val="28"/>
                <w:u w:val="single"/>
                <w:lang w:val="kk-KZ"/>
              </w:rPr>
            </w:pPr>
            <w:r w:rsidRPr="00E64DC8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«НАЛОГИ И НАЛОГОБЛОЖЕНИЕ»</w:t>
            </w:r>
            <w:r w:rsidRPr="00B04676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9705752" w14:textId="77777777" w:rsidR="00B04676" w:rsidRDefault="00B04676" w:rsidP="00B04676">
      <w:pPr>
        <w:pStyle w:val="a3"/>
        <w:rPr>
          <w:b/>
          <w:sz w:val="26"/>
        </w:rPr>
      </w:pPr>
    </w:p>
    <w:p w14:paraId="55D2B20A" w14:textId="77777777" w:rsidR="00B04676" w:rsidRDefault="00B04676" w:rsidP="00B04676">
      <w:pPr>
        <w:pStyle w:val="a3"/>
        <w:rPr>
          <w:b/>
          <w:sz w:val="26"/>
        </w:rPr>
      </w:pPr>
    </w:p>
    <w:p w14:paraId="0F050DE4" w14:textId="77777777" w:rsidR="00B04676" w:rsidRDefault="00B04676" w:rsidP="00B04676">
      <w:pPr>
        <w:pStyle w:val="a3"/>
        <w:rPr>
          <w:b/>
          <w:sz w:val="26"/>
        </w:rPr>
      </w:pPr>
    </w:p>
    <w:p w14:paraId="4FF298A7" w14:textId="77777777" w:rsidR="00B04676" w:rsidRDefault="00B04676" w:rsidP="00B04676">
      <w:pPr>
        <w:pStyle w:val="a3"/>
        <w:rPr>
          <w:b/>
          <w:sz w:val="26"/>
        </w:rPr>
      </w:pPr>
    </w:p>
    <w:p w14:paraId="28D71AAF" w14:textId="77777777" w:rsidR="00B04676" w:rsidRDefault="00B04676" w:rsidP="00B04676">
      <w:pPr>
        <w:pStyle w:val="a3"/>
        <w:rPr>
          <w:b/>
          <w:sz w:val="26"/>
        </w:rPr>
      </w:pPr>
    </w:p>
    <w:p w14:paraId="5F276125" w14:textId="77777777" w:rsidR="00B04676" w:rsidRDefault="00B04676" w:rsidP="00B04676">
      <w:pPr>
        <w:pStyle w:val="a3"/>
        <w:rPr>
          <w:b/>
          <w:sz w:val="26"/>
        </w:rPr>
      </w:pPr>
    </w:p>
    <w:p w14:paraId="04C6C3C7" w14:textId="77777777" w:rsidR="00B04676" w:rsidRDefault="00B04676" w:rsidP="00B04676">
      <w:pPr>
        <w:pStyle w:val="a3"/>
        <w:rPr>
          <w:b/>
          <w:sz w:val="26"/>
        </w:rPr>
      </w:pPr>
    </w:p>
    <w:p w14:paraId="58515C05" w14:textId="77777777" w:rsidR="00B04676" w:rsidRDefault="00B04676" w:rsidP="00B04676">
      <w:pPr>
        <w:pStyle w:val="a3"/>
        <w:rPr>
          <w:b/>
          <w:sz w:val="26"/>
        </w:rPr>
      </w:pPr>
    </w:p>
    <w:p w14:paraId="44440488" w14:textId="77777777" w:rsidR="00B04676" w:rsidRDefault="00B04676" w:rsidP="00B04676">
      <w:pPr>
        <w:pStyle w:val="a3"/>
        <w:rPr>
          <w:b/>
          <w:sz w:val="26"/>
        </w:rPr>
      </w:pPr>
    </w:p>
    <w:p w14:paraId="006EB1A6" w14:textId="77777777" w:rsidR="00B04676" w:rsidRDefault="00B04676" w:rsidP="00B04676">
      <w:pPr>
        <w:pStyle w:val="a3"/>
        <w:rPr>
          <w:b/>
          <w:sz w:val="26"/>
        </w:rPr>
      </w:pPr>
    </w:p>
    <w:p w14:paraId="31A1D16C" w14:textId="77777777" w:rsidR="00B04676" w:rsidRDefault="00B04676" w:rsidP="00B04676">
      <w:pPr>
        <w:pStyle w:val="a3"/>
        <w:rPr>
          <w:b/>
          <w:sz w:val="26"/>
        </w:rPr>
      </w:pPr>
    </w:p>
    <w:p w14:paraId="27EBE4D8" w14:textId="77777777" w:rsidR="00B04676" w:rsidRDefault="00B04676" w:rsidP="00B04676">
      <w:pPr>
        <w:pStyle w:val="a3"/>
        <w:rPr>
          <w:b/>
          <w:sz w:val="26"/>
        </w:rPr>
      </w:pPr>
    </w:p>
    <w:p w14:paraId="1FB6F1D3" w14:textId="77777777" w:rsidR="00B04676" w:rsidRDefault="00B04676" w:rsidP="00B04676">
      <w:pPr>
        <w:pStyle w:val="a3"/>
        <w:rPr>
          <w:b/>
          <w:sz w:val="26"/>
        </w:rPr>
      </w:pPr>
    </w:p>
    <w:p w14:paraId="4867E216" w14:textId="77777777" w:rsidR="00B04676" w:rsidRDefault="00B04676" w:rsidP="00B04676">
      <w:pPr>
        <w:pStyle w:val="a3"/>
        <w:rPr>
          <w:b/>
          <w:sz w:val="26"/>
        </w:rPr>
      </w:pPr>
    </w:p>
    <w:p w14:paraId="5459518D" w14:textId="77777777" w:rsidR="00B04676" w:rsidRDefault="00B04676" w:rsidP="00B04676">
      <w:pPr>
        <w:pStyle w:val="a3"/>
        <w:rPr>
          <w:b/>
          <w:sz w:val="26"/>
        </w:rPr>
      </w:pPr>
    </w:p>
    <w:p w14:paraId="019A716F" w14:textId="77777777" w:rsidR="00B04676" w:rsidRDefault="00B04676" w:rsidP="00B04676">
      <w:pPr>
        <w:pStyle w:val="a3"/>
        <w:rPr>
          <w:b/>
          <w:sz w:val="26"/>
        </w:rPr>
      </w:pPr>
    </w:p>
    <w:p w14:paraId="1CFE4F52" w14:textId="77777777" w:rsidR="00B04676" w:rsidRDefault="00B04676" w:rsidP="00B04676">
      <w:pPr>
        <w:pStyle w:val="a3"/>
        <w:rPr>
          <w:b/>
          <w:sz w:val="26"/>
        </w:rPr>
      </w:pPr>
    </w:p>
    <w:p w14:paraId="6335C5C5" w14:textId="77777777" w:rsidR="00B04676" w:rsidRDefault="00B04676" w:rsidP="00B04676">
      <w:pPr>
        <w:pStyle w:val="a3"/>
        <w:rPr>
          <w:b/>
          <w:sz w:val="26"/>
        </w:rPr>
      </w:pPr>
    </w:p>
    <w:p w14:paraId="20F0F8C3" w14:textId="77777777" w:rsidR="00B04676" w:rsidRDefault="00B04676" w:rsidP="00B04676">
      <w:pPr>
        <w:pStyle w:val="a3"/>
        <w:rPr>
          <w:b/>
          <w:sz w:val="26"/>
        </w:rPr>
      </w:pPr>
    </w:p>
    <w:p w14:paraId="57841912" w14:textId="77777777" w:rsidR="00B04676" w:rsidRDefault="00B04676" w:rsidP="00B04676">
      <w:pPr>
        <w:pStyle w:val="a3"/>
        <w:rPr>
          <w:b/>
          <w:sz w:val="26"/>
        </w:rPr>
      </w:pPr>
    </w:p>
    <w:p w14:paraId="01C2A547" w14:textId="77777777" w:rsidR="00B04676" w:rsidRDefault="00B04676" w:rsidP="00B04676">
      <w:pPr>
        <w:pStyle w:val="a3"/>
        <w:rPr>
          <w:b/>
          <w:sz w:val="26"/>
        </w:rPr>
      </w:pPr>
    </w:p>
    <w:p w14:paraId="234B5130" w14:textId="77777777" w:rsidR="00B04676" w:rsidRDefault="00B04676" w:rsidP="00B04676">
      <w:pPr>
        <w:pStyle w:val="a3"/>
        <w:spacing w:before="9"/>
        <w:rPr>
          <w:b/>
          <w:sz w:val="28"/>
        </w:rPr>
      </w:pPr>
    </w:p>
    <w:p w14:paraId="1B76615A" w14:textId="77777777" w:rsidR="001E493E" w:rsidRDefault="001E493E" w:rsidP="00B04676">
      <w:pPr>
        <w:pStyle w:val="a3"/>
        <w:spacing w:before="9"/>
        <w:rPr>
          <w:b/>
          <w:sz w:val="28"/>
        </w:rPr>
      </w:pPr>
    </w:p>
    <w:p w14:paraId="27818C0B" w14:textId="77777777" w:rsidR="001E493E" w:rsidRDefault="001E493E" w:rsidP="00B04676">
      <w:pPr>
        <w:pStyle w:val="a3"/>
        <w:spacing w:before="9"/>
        <w:rPr>
          <w:b/>
          <w:sz w:val="28"/>
        </w:rPr>
      </w:pPr>
    </w:p>
    <w:p w14:paraId="2FE64D60" w14:textId="77777777" w:rsidR="001E493E" w:rsidRDefault="001E493E" w:rsidP="00B04676">
      <w:pPr>
        <w:pStyle w:val="a3"/>
        <w:spacing w:before="9"/>
        <w:rPr>
          <w:b/>
          <w:sz w:val="28"/>
        </w:rPr>
      </w:pPr>
    </w:p>
    <w:p w14:paraId="31332B60" w14:textId="77777777" w:rsidR="001E493E" w:rsidRDefault="001E493E" w:rsidP="00B04676">
      <w:pPr>
        <w:pStyle w:val="a3"/>
        <w:spacing w:before="9"/>
        <w:rPr>
          <w:b/>
          <w:sz w:val="28"/>
        </w:rPr>
      </w:pPr>
    </w:p>
    <w:p w14:paraId="1313D101" w14:textId="77777777" w:rsidR="001E493E" w:rsidRDefault="001E493E" w:rsidP="00B04676">
      <w:pPr>
        <w:pStyle w:val="a3"/>
        <w:spacing w:before="9"/>
        <w:rPr>
          <w:b/>
          <w:sz w:val="28"/>
        </w:rPr>
      </w:pPr>
    </w:p>
    <w:p w14:paraId="7A45BFA5" w14:textId="77777777" w:rsidR="001E493E" w:rsidRDefault="001E493E" w:rsidP="00B04676">
      <w:pPr>
        <w:pStyle w:val="a3"/>
        <w:spacing w:before="9"/>
        <w:rPr>
          <w:b/>
          <w:sz w:val="28"/>
        </w:rPr>
      </w:pPr>
    </w:p>
    <w:p w14:paraId="60D60431" w14:textId="77777777" w:rsidR="00B04676" w:rsidRDefault="001E493E" w:rsidP="00B04676">
      <w:pPr>
        <w:pStyle w:val="a3"/>
        <w:ind w:left="2066" w:right="1259"/>
        <w:jc w:val="center"/>
      </w:pPr>
      <w:r>
        <w:rPr>
          <w:w w:val="105"/>
        </w:rPr>
        <w:t>Алматы 2021</w:t>
      </w:r>
      <w:r w:rsidR="00B04676">
        <w:rPr>
          <w:w w:val="105"/>
        </w:rPr>
        <w:t xml:space="preserve">  г.</w:t>
      </w:r>
    </w:p>
    <w:p w14:paraId="0D6BB155" w14:textId="77777777" w:rsidR="00B04676" w:rsidRDefault="00B04676" w:rsidP="00B04676">
      <w:pPr>
        <w:jc w:val="center"/>
        <w:sectPr w:rsidR="00B04676" w:rsidSect="00F95809">
          <w:pgSz w:w="11910" w:h="16850"/>
          <w:pgMar w:top="10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2945"/>
        <w:gridCol w:w="5799"/>
      </w:tblGrid>
      <w:tr w:rsidR="00B04676" w14:paraId="5561A305" w14:textId="77777777" w:rsidTr="00C40F08">
        <w:trPr>
          <w:trHeight w:val="534"/>
        </w:trPr>
        <w:tc>
          <w:tcPr>
            <w:tcW w:w="2945" w:type="dxa"/>
          </w:tcPr>
          <w:p w14:paraId="777EC212" w14:textId="77777777" w:rsidR="00B04676" w:rsidRDefault="00B04676" w:rsidP="00C40F08">
            <w:pPr>
              <w:pStyle w:val="TableParagraph"/>
              <w:spacing w:line="261" w:lineRule="exact"/>
              <w:ind w:left="200" w:right="0"/>
              <w:jc w:val="left"/>
              <w:rPr>
                <w:b/>
                <w:sz w:val="23"/>
              </w:rPr>
            </w:pPr>
            <w:proofErr w:type="spellStart"/>
            <w:r>
              <w:rPr>
                <w:w w:val="105"/>
                <w:sz w:val="23"/>
              </w:rPr>
              <w:lastRenderedPageBreak/>
              <w:t>С</w:t>
            </w:r>
            <w:r>
              <w:rPr>
                <w:b/>
                <w:w w:val="105"/>
                <w:sz w:val="23"/>
              </w:rPr>
              <w:t>оставитель</w:t>
            </w:r>
            <w:proofErr w:type="spellEnd"/>
            <w:r>
              <w:rPr>
                <w:b/>
                <w:w w:val="105"/>
                <w:sz w:val="23"/>
              </w:rPr>
              <w:t>: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</w:tcPr>
          <w:p w14:paraId="54E83595" w14:textId="77777777" w:rsidR="00B04676" w:rsidRPr="00F95809" w:rsidRDefault="001E493E" w:rsidP="00C40F08">
            <w:pPr>
              <w:pStyle w:val="TableParagraph"/>
              <w:spacing w:line="261" w:lineRule="exact"/>
              <w:ind w:left="323" w:right="323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kk-KZ"/>
              </w:rPr>
              <w:t>Бахыт Е</w:t>
            </w:r>
            <w:r w:rsidR="00B04676" w:rsidRPr="00F95809">
              <w:rPr>
                <w:w w:val="105"/>
                <w:sz w:val="23"/>
                <w:lang w:val="ru-RU"/>
              </w:rPr>
              <w:t>.</w:t>
            </w:r>
            <w:r>
              <w:rPr>
                <w:w w:val="105"/>
                <w:sz w:val="23"/>
                <w:lang w:val="ru-RU"/>
              </w:rPr>
              <w:t xml:space="preserve">Б, доктор </w:t>
            </w:r>
            <w:r>
              <w:rPr>
                <w:w w:val="105"/>
                <w:sz w:val="23"/>
              </w:rPr>
              <w:t xml:space="preserve">PhD, </w:t>
            </w:r>
            <w:r>
              <w:rPr>
                <w:w w:val="105"/>
                <w:sz w:val="23"/>
                <w:lang w:val="kk-KZ"/>
              </w:rPr>
              <w:t xml:space="preserve">доцент </w:t>
            </w:r>
            <w:r w:rsidR="00B04676" w:rsidRPr="00F95809">
              <w:rPr>
                <w:w w:val="105"/>
                <w:sz w:val="23"/>
                <w:lang w:val="ru-RU"/>
              </w:rPr>
              <w:t>кафедры</w:t>
            </w:r>
          </w:p>
          <w:p w14:paraId="6B5C7782" w14:textId="77777777" w:rsidR="00B04676" w:rsidRPr="00F95809" w:rsidRDefault="00B04676" w:rsidP="00C40F08">
            <w:pPr>
              <w:pStyle w:val="TableParagraph"/>
              <w:spacing w:before="9" w:line="244" w:lineRule="exact"/>
              <w:ind w:left="319" w:right="323"/>
              <w:rPr>
                <w:sz w:val="23"/>
                <w:lang w:val="ru-RU"/>
              </w:rPr>
            </w:pPr>
            <w:r w:rsidRPr="00F95809">
              <w:rPr>
                <w:w w:val="105"/>
                <w:sz w:val="23"/>
                <w:lang w:val="ru-RU"/>
              </w:rPr>
              <w:t>«Финансы и учет»</w:t>
            </w:r>
          </w:p>
        </w:tc>
      </w:tr>
      <w:tr w:rsidR="00B04676" w14:paraId="0610973C" w14:textId="77777777" w:rsidTr="00C40F08">
        <w:trPr>
          <w:trHeight w:val="236"/>
        </w:trPr>
        <w:tc>
          <w:tcPr>
            <w:tcW w:w="2945" w:type="dxa"/>
          </w:tcPr>
          <w:p w14:paraId="1DB7ED21" w14:textId="77777777" w:rsidR="00B04676" w:rsidRPr="00F95809" w:rsidRDefault="00B04676" w:rsidP="00C40F08">
            <w:pPr>
              <w:pStyle w:val="TableParagraph"/>
              <w:ind w:left="0" w:right="0"/>
              <w:jc w:val="left"/>
              <w:rPr>
                <w:sz w:val="16"/>
                <w:lang w:val="ru-RU"/>
              </w:rPr>
            </w:pPr>
          </w:p>
        </w:tc>
        <w:tc>
          <w:tcPr>
            <w:tcW w:w="5799" w:type="dxa"/>
            <w:tcBorders>
              <w:top w:val="single" w:sz="4" w:space="0" w:color="000000"/>
            </w:tcBorders>
          </w:tcPr>
          <w:p w14:paraId="3410DD8F" w14:textId="77777777" w:rsidR="00B04676" w:rsidRPr="00F95809" w:rsidRDefault="00B04676" w:rsidP="00C40F08">
            <w:pPr>
              <w:pStyle w:val="TableParagraph"/>
              <w:spacing w:before="6" w:line="210" w:lineRule="exact"/>
              <w:ind w:left="108" w:right="0"/>
              <w:jc w:val="left"/>
              <w:rPr>
                <w:i/>
                <w:sz w:val="20"/>
                <w:lang w:val="ru-RU"/>
              </w:rPr>
            </w:pPr>
            <w:r w:rsidRPr="00F95809">
              <w:rPr>
                <w:i/>
                <w:sz w:val="20"/>
                <w:lang w:val="ru-RU"/>
              </w:rPr>
              <w:t>(Ф.И.О., ученая степень, ученое звание, должность)</w:t>
            </w:r>
          </w:p>
        </w:tc>
      </w:tr>
    </w:tbl>
    <w:p w14:paraId="45869BEF" w14:textId="77777777" w:rsidR="00B04676" w:rsidRDefault="00B04676" w:rsidP="00B04676">
      <w:pPr>
        <w:pStyle w:val="a3"/>
        <w:rPr>
          <w:sz w:val="20"/>
        </w:rPr>
      </w:pPr>
    </w:p>
    <w:p w14:paraId="5818F012" w14:textId="77777777" w:rsidR="00B04676" w:rsidRDefault="00B04676" w:rsidP="00B04676">
      <w:pPr>
        <w:pStyle w:val="a3"/>
        <w:rPr>
          <w:sz w:val="20"/>
        </w:rPr>
      </w:pPr>
    </w:p>
    <w:p w14:paraId="4FBED0FC" w14:textId="77777777" w:rsidR="00B04676" w:rsidRDefault="00B04676" w:rsidP="00B04676">
      <w:pPr>
        <w:pStyle w:val="a3"/>
        <w:rPr>
          <w:sz w:val="20"/>
        </w:rPr>
      </w:pPr>
    </w:p>
    <w:p w14:paraId="66642358" w14:textId="77777777" w:rsidR="00B04676" w:rsidRDefault="00B04676" w:rsidP="00B04676">
      <w:pPr>
        <w:pStyle w:val="a3"/>
        <w:rPr>
          <w:sz w:val="20"/>
        </w:rPr>
      </w:pPr>
    </w:p>
    <w:p w14:paraId="2AACD1F8" w14:textId="77777777" w:rsidR="00B04676" w:rsidRDefault="00B04676" w:rsidP="00B04676">
      <w:pPr>
        <w:pStyle w:val="a3"/>
        <w:rPr>
          <w:sz w:val="20"/>
        </w:rPr>
      </w:pPr>
    </w:p>
    <w:p w14:paraId="42FFD941" w14:textId="77777777" w:rsidR="00B04676" w:rsidRDefault="00B04676" w:rsidP="00B04676">
      <w:pPr>
        <w:pStyle w:val="a3"/>
        <w:rPr>
          <w:sz w:val="20"/>
        </w:rPr>
      </w:pPr>
    </w:p>
    <w:p w14:paraId="6C3E7B5C" w14:textId="77777777" w:rsidR="00B04676" w:rsidRDefault="00B04676" w:rsidP="00B04676">
      <w:pPr>
        <w:pStyle w:val="a3"/>
        <w:rPr>
          <w:sz w:val="20"/>
        </w:rPr>
      </w:pPr>
    </w:p>
    <w:p w14:paraId="340F7614" w14:textId="77777777" w:rsidR="00B04676" w:rsidRDefault="00B04676" w:rsidP="00B04676">
      <w:pPr>
        <w:pStyle w:val="a3"/>
        <w:spacing w:before="8"/>
        <w:rPr>
          <w:sz w:val="24"/>
        </w:rPr>
      </w:pPr>
    </w:p>
    <w:p w14:paraId="5031A845" w14:textId="77777777" w:rsidR="00B04676" w:rsidRPr="00F95809" w:rsidRDefault="00B04676" w:rsidP="00B04676">
      <w:pPr>
        <w:pStyle w:val="a3"/>
        <w:spacing w:before="97" w:line="247" w:lineRule="auto"/>
        <w:ind w:left="220" w:firstLine="706"/>
        <w:jc w:val="both"/>
        <w:rPr>
          <w:sz w:val="24"/>
          <w:szCs w:val="24"/>
        </w:rPr>
      </w:pPr>
      <w:r w:rsidRPr="00F95809">
        <w:rPr>
          <w:w w:val="105"/>
          <w:sz w:val="24"/>
          <w:szCs w:val="24"/>
        </w:rPr>
        <w:t xml:space="preserve">Программа и методические рекомендации по проведению итогового экзамена по дисциплине </w:t>
      </w:r>
      <w:r w:rsidRPr="00E64DC8">
        <w:rPr>
          <w:b/>
          <w:sz w:val="28"/>
          <w:szCs w:val="28"/>
          <w:lang w:val="kk-KZ"/>
        </w:rPr>
        <w:t xml:space="preserve"> </w:t>
      </w:r>
      <w:r w:rsidRPr="00B04676">
        <w:rPr>
          <w:b/>
          <w:sz w:val="24"/>
          <w:szCs w:val="24"/>
          <w:lang w:val="kk-KZ"/>
        </w:rPr>
        <w:t>«Налоги и налогобложение»</w:t>
      </w:r>
      <w:r w:rsidRPr="00556E89">
        <w:rPr>
          <w:b/>
          <w:sz w:val="28"/>
          <w:szCs w:val="28"/>
        </w:rPr>
        <w:t xml:space="preserve"> </w:t>
      </w:r>
      <w:r w:rsidRPr="00F95809">
        <w:rPr>
          <w:w w:val="105"/>
          <w:sz w:val="24"/>
          <w:szCs w:val="24"/>
        </w:rPr>
        <w:t xml:space="preserve"> рассмотрены и одобрены на заседании кафедры</w:t>
      </w:r>
      <w:r>
        <w:rPr>
          <w:w w:val="105"/>
          <w:sz w:val="24"/>
          <w:szCs w:val="24"/>
        </w:rPr>
        <w:t xml:space="preserve">  </w:t>
      </w:r>
      <w:r w:rsidRPr="00F95809">
        <w:rPr>
          <w:w w:val="105"/>
          <w:sz w:val="24"/>
          <w:szCs w:val="24"/>
        </w:rPr>
        <w:t>«Финансы и учет»</w:t>
      </w:r>
    </w:p>
    <w:p w14:paraId="1C113217" w14:textId="77777777" w:rsidR="00B04676" w:rsidRDefault="00B04676" w:rsidP="00B04676">
      <w:pPr>
        <w:pStyle w:val="a3"/>
        <w:spacing w:before="9"/>
        <w:jc w:val="both"/>
        <w:rPr>
          <w:sz w:val="16"/>
        </w:rPr>
      </w:pPr>
    </w:p>
    <w:p w14:paraId="5ABB59B8" w14:textId="77777777" w:rsidR="00B04676" w:rsidRDefault="00B04676" w:rsidP="00B04676">
      <w:pPr>
        <w:sectPr w:rsidR="00B04676">
          <w:pgSz w:w="11910" w:h="16850"/>
          <w:pgMar w:top="1420" w:right="740" w:bottom="280" w:left="1480" w:header="720" w:footer="720" w:gutter="0"/>
          <w:cols w:space="720"/>
        </w:sectPr>
      </w:pPr>
      <w:bookmarkStart w:id="0" w:name="_GoBack"/>
      <w:bookmarkEnd w:id="0"/>
    </w:p>
    <w:p w14:paraId="606DDEFA" w14:textId="77777777" w:rsidR="00B04676" w:rsidRPr="0051085F" w:rsidRDefault="00B04676" w:rsidP="00B04676">
      <w:pPr>
        <w:pStyle w:val="Heading1"/>
        <w:spacing w:before="78"/>
        <w:ind w:left="1358" w:right="1259"/>
        <w:jc w:val="center"/>
        <w:rPr>
          <w:sz w:val="28"/>
          <w:szCs w:val="28"/>
        </w:rPr>
      </w:pPr>
      <w:r w:rsidRPr="0051085F">
        <w:rPr>
          <w:w w:val="105"/>
          <w:sz w:val="28"/>
          <w:szCs w:val="28"/>
        </w:rPr>
        <w:lastRenderedPageBreak/>
        <w:t>Введение</w:t>
      </w:r>
    </w:p>
    <w:p w14:paraId="721015AD" w14:textId="77777777" w:rsidR="00B04676" w:rsidRDefault="00B04676" w:rsidP="00B04676">
      <w:pPr>
        <w:pStyle w:val="a3"/>
        <w:spacing w:before="3"/>
        <w:rPr>
          <w:b/>
          <w:sz w:val="25"/>
        </w:rPr>
      </w:pPr>
    </w:p>
    <w:p w14:paraId="6E1C8D86" w14:textId="77777777" w:rsidR="00B04676" w:rsidRPr="003A321C" w:rsidRDefault="00B04676" w:rsidP="00B04676">
      <w:pPr>
        <w:pStyle w:val="a3"/>
        <w:ind w:right="209" w:firstLine="709"/>
        <w:jc w:val="both"/>
        <w:rPr>
          <w:spacing w:val="-2"/>
          <w:sz w:val="24"/>
          <w:szCs w:val="24"/>
        </w:rPr>
      </w:pPr>
      <w:r w:rsidRPr="003A321C">
        <w:rPr>
          <w:spacing w:val="-2"/>
          <w:sz w:val="24"/>
          <w:szCs w:val="24"/>
          <w:lang w:val="kk-KZ"/>
        </w:rPr>
        <w:t>Экзамен п</w:t>
      </w:r>
      <w:proofErr w:type="spellStart"/>
      <w:r w:rsidRPr="003A321C">
        <w:rPr>
          <w:spacing w:val="-2"/>
          <w:sz w:val="24"/>
          <w:szCs w:val="24"/>
        </w:rPr>
        <w:t>роводится</w:t>
      </w:r>
      <w:proofErr w:type="spellEnd"/>
      <w:r w:rsidRPr="003A321C">
        <w:rPr>
          <w:spacing w:val="-2"/>
          <w:sz w:val="24"/>
          <w:szCs w:val="24"/>
        </w:rPr>
        <w:t xml:space="preserve"> в тестовой форме в СДО </w:t>
      </w:r>
      <w:r w:rsidRPr="003A321C">
        <w:rPr>
          <w:spacing w:val="-2"/>
          <w:sz w:val="24"/>
          <w:szCs w:val="24"/>
          <w:lang w:val="en-US"/>
        </w:rPr>
        <w:t>Moodle</w:t>
      </w:r>
      <w:r w:rsidRPr="003A321C">
        <w:rPr>
          <w:spacing w:val="-2"/>
          <w:sz w:val="24"/>
          <w:szCs w:val="24"/>
        </w:rPr>
        <w:t xml:space="preserve">. </w:t>
      </w:r>
    </w:p>
    <w:p w14:paraId="586E3B4C" w14:textId="77777777" w:rsidR="00B04676" w:rsidRPr="003A321C" w:rsidRDefault="00B04676" w:rsidP="00B04676">
      <w:pPr>
        <w:pStyle w:val="a3"/>
        <w:ind w:right="209" w:firstLine="709"/>
        <w:jc w:val="both"/>
        <w:rPr>
          <w:b/>
          <w:spacing w:val="-2"/>
          <w:sz w:val="24"/>
          <w:szCs w:val="24"/>
        </w:rPr>
      </w:pPr>
      <w:r w:rsidRPr="003A321C">
        <w:rPr>
          <w:b/>
          <w:spacing w:val="-2"/>
          <w:sz w:val="24"/>
          <w:szCs w:val="24"/>
        </w:rPr>
        <w:t xml:space="preserve">Формат экзамена – синхронный. </w:t>
      </w:r>
      <w:r w:rsidRPr="003A321C">
        <w:rPr>
          <w:spacing w:val="-8"/>
          <w:sz w:val="24"/>
          <w:szCs w:val="24"/>
          <w:lang w:val="kk-KZ"/>
        </w:rPr>
        <w:t>Э</w:t>
      </w:r>
      <w:r w:rsidRPr="003A321C">
        <w:rPr>
          <w:spacing w:val="-8"/>
          <w:sz w:val="24"/>
          <w:szCs w:val="24"/>
        </w:rPr>
        <w:t xml:space="preserve">то </w:t>
      </w:r>
      <w:r w:rsidRPr="003A321C">
        <w:rPr>
          <w:spacing w:val="-5"/>
          <w:sz w:val="24"/>
          <w:szCs w:val="24"/>
        </w:rPr>
        <w:t xml:space="preserve">предполагает, </w:t>
      </w:r>
      <w:r w:rsidRPr="003A321C">
        <w:rPr>
          <w:sz w:val="24"/>
          <w:szCs w:val="24"/>
        </w:rPr>
        <w:t xml:space="preserve">что </w:t>
      </w:r>
      <w:r w:rsidRPr="003A321C">
        <w:rPr>
          <w:spacing w:val="-3"/>
          <w:sz w:val="24"/>
          <w:szCs w:val="24"/>
        </w:rPr>
        <w:t xml:space="preserve">обучающийся </w:t>
      </w:r>
      <w:r w:rsidRPr="003A321C">
        <w:rPr>
          <w:spacing w:val="-4"/>
          <w:sz w:val="24"/>
          <w:szCs w:val="24"/>
        </w:rPr>
        <w:t xml:space="preserve">сдает </w:t>
      </w:r>
      <w:r w:rsidRPr="003A321C">
        <w:rPr>
          <w:spacing w:val="-3"/>
          <w:sz w:val="24"/>
          <w:szCs w:val="24"/>
        </w:rPr>
        <w:t xml:space="preserve">экзамен </w:t>
      </w:r>
      <w:r w:rsidRPr="003A321C">
        <w:rPr>
          <w:sz w:val="24"/>
          <w:szCs w:val="24"/>
        </w:rPr>
        <w:t xml:space="preserve">в режиме </w:t>
      </w:r>
      <w:r w:rsidRPr="003A321C">
        <w:rPr>
          <w:spacing w:val="-3"/>
          <w:sz w:val="24"/>
          <w:szCs w:val="24"/>
        </w:rPr>
        <w:t xml:space="preserve">реального </w:t>
      </w:r>
      <w:r w:rsidRPr="003A321C">
        <w:rPr>
          <w:spacing w:val="-4"/>
          <w:sz w:val="24"/>
          <w:szCs w:val="24"/>
        </w:rPr>
        <w:t>времени</w:t>
      </w:r>
      <w:r w:rsidRPr="003A321C">
        <w:rPr>
          <w:spacing w:val="62"/>
          <w:sz w:val="24"/>
          <w:szCs w:val="24"/>
        </w:rPr>
        <w:t xml:space="preserve"> </w:t>
      </w:r>
      <w:r w:rsidRPr="003A321C">
        <w:rPr>
          <w:sz w:val="24"/>
          <w:szCs w:val="24"/>
        </w:rPr>
        <w:t xml:space="preserve">- «здесь и сейчас». </w:t>
      </w:r>
      <w:r w:rsidRPr="003A321C">
        <w:rPr>
          <w:spacing w:val="3"/>
          <w:sz w:val="24"/>
          <w:szCs w:val="24"/>
        </w:rPr>
        <w:t xml:space="preserve">За </w:t>
      </w:r>
      <w:r w:rsidRPr="003A321C">
        <w:rPr>
          <w:sz w:val="24"/>
          <w:szCs w:val="24"/>
        </w:rPr>
        <w:t>сдачей</w:t>
      </w:r>
      <w:r w:rsidRPr="003A321C">
        <w:rPr>
          <w:spacing w:val="24"/>
          <w:sz w:val="24"/>
          <w:szCs w:val="24"/>
        </w:rPr>
        <w:t xml:space="preserve"> </w:t>
      </w:r>
      <w:r w:rsidRPr="003A321C">
        <w:rPr>
          <w:sz w:val="24"/>
          <w:szCs w:val="24"/>
        </w:rPr>
        <w:t>теста</w:t>
      </w:r>
      <w:r w:rsidRPr="003A321C">
        <w:rPr>
          <w:sz w:val="24"/>
          <w:szCs w:val="24"/>
          <w:lang w:val="kk-KZ"/>
        </w:rPr>
        <w:t xml:space="preserve"> </w:t>
      </w:r>
      <w:r w:rsidRPr="003A321C">
        <w:rPr>
          <w:sz w:val="24"/>
          <w:szCs w:val="24"/>
        </w:rPr>
        <w:t xml:space="preserve">наблюдает автоматическая система </w:t>
      </w:r>
      <w:proofErr w:type="spellStart"/>
      <w:r w:rsidRPr="003A321C">
        <w:rPr>
          <w:sz w:val="24"/>
          <w:szCs w:val="24"/>
        </w:rPr>
        <w:t>прокторинга</w:t>
      </w:r>
      <w:proofErr w:type="spellEnd"/>
      <w:r w:rsidRPr="003A321C">
        <w:rPr>
          <w:sz w:val="24"/>
          <w:szCs w:val="24"/>
        </w:rPr>
        <w:t>.</w:t>
      </w:r>
    </w:p>
    <w:p w14:paraId="17E5C8ED" w14:textId="77777777" w:rsidR="00B04676" w:rsidRPr="003A321C" w:rsidRDefault="00B04676" w:rsidP="00B04676">
      <w:pPr>
        <w:pStyle w:val="a3"/>
        <w:ind w:right="206" w:firstLine="709"/>
        <w:jc w:val="both"/>
        <w:rPr>
          <w:spacing w:val="-3"/>
          <w:sz w:val="24"/>
          <w:szCs w:val="24"/>
          <w:lang w:val="kk-KZ"/>
        </w:rPr>
      </w:pPr>
      <w:r w:rsidRPr="003A321C">
        <w:rPr>
          <w:spacing w:val="-3"/>
          <w:sz w:val="24"/>
          <w:szCs w:val="24"/>
        </w:rPr>
        <w:t xml:space="preserve">Технология </w:t>
      </w:r>
      <w:proofErr w:type="spellStart"/>
      <w:r w:rsidRPr="003A321C">
        <w:rPr>
          <w:sz w:val="24"/>
          <w:szCs w:val="24"/>
        </w:rPr>
        <w:t>прокторинга</w:t>
      </w:r>
      <w:proofErr w:type="spellEnd"/>
      <w:r w:rsidRPr="003A321C">
        <w:rPr>
          <w:sz w:val="24"/>
          <w:szCs w:val="24"/>
        </w:rPr>
        <w:t xml:space="preserve"> </w:t>
      </w:r>
      <w:r w:rsidRPr="003A321C">
        <w:rPr>
          <w:spacing w:val="-4"/>
          <w:sz w:val="24"/>
          <w:szCs w:val="24"/>
        </w:rPr>
        <w:t xml:space="preserve">(англ. </w:t>
      </w:r>
      <w:r w:rsidRPr="003A321C">
        <w:rPr>
          <w:spacing w:val="-3"/>
          <w:sz w:val="24"/>
          <w:szCs w:val="24"/>
        </w:rPr>
        <w:t>«</w:t>
      </w:r>
      <w:proofErr w:type="spellStart"/>
      <w:r w:rsidRPr="003A321C">
        <w:rPr>
          <w:spacing w:val="-3"/>
          <w:sz w:val="24"/>
          <w:szCs w:val="24"/>
        </w:rPr>
        <w:t>proctor</w:t>
      </w:r>
      <w:proofErr w:type="spellEnd"/>
      <w:r w:rsidRPr="003A321C">
        <w:rPr>
          <w:spacing w:val="-3"/>
          <w:sz w:val="24"/>
          <w:szCs w:val="24"/>
        </w:rPr>
        <w:t xml:space="preserve">» </w:t>
      </w:r>
      <w:r w:rsidRPr="003A321C">
        <w:rPr>
          <w:sz w:val="24"/>
          <w:szCs w:val="24"/>
        </w:rPr>
        <w:t xml:space="preserve">– </w:t>
      </w:r>
      <w:r w:rsidRPr="003A321C">
        <w:rPr>
          <w:spacing w:val="-4"/>
          <w:sz w:val="24"/>
          <w:szCs w:val="24"/>
        </w:rPr>
        <w:t xml:space="preserve">контролировать </w:t>
      </w:r>
      <w:r w:rsidRPr="003A321C">
        <w:rPr>
          <w:spacing w:val="-6"/>
          <w:sz w:val="24"/>
          <w:szCs w:val="24"/>
        </w:rPr>
        <w:t xml:space="preserve">ход </w:t>
      </w:r>
      <w:r w:rsidRPr="003A321C">
        <w:rPr>
          <w:spacing w:val="-3"/>
          <w:sz w:val="24"/>
          <w:szCs w:val="24"/>
        </w:rPr>
        <w:t xml:space="preserve">экзамена) </w:t>
      </w:r>
      <w:r w:rsidRPr="003A321C">
        <w:rPr>
          <w:sz w:val="24"/>
          <w:szCs w:val="24"/>
        </w:rPr>
        <w:t xml:space="preserve">позволяет </w:t>
      </w:r>
      <w:r w:rsidRPr="003A321C">
        <w:rPr>
          <w:spacing w:val="-3"/>
          <w:sz w:val="24"/>
          <w:szCs w:val="24"/>
        </w:rPr>
        <w:t xml:space="preserve">наблюдать </w:t>
      </w:r>
      <w:r w:rsidRPr="003A321C">
        <w:rPr>
          <w:spacing w:val="3"/>
          <w:sz w:val="24"/>
          <w:szCs w:val="24"/>
        </w:rPr>
        <w:t xml:space="preserve">за </w:t>
      </w:r>
      <w:r w:rsidRPr="003A321C">
        <w:rPr>
          <w:spacing w:val="-4"/>
          <w:sz w:val="24"/>
          <w:szCs w:val="24"/>
        </w:rPr>
        <w:t xml:space="preserve">ходом  </w:t>
      </w:r>
      <w:r w:rsidRPr="003A321C">
        <w:rPr>
          <w:spacing w:val="-3"/>
          <w:sz w:val="24"/>
          <w:szCs w:val="24"/>
        </w:rPr>
        <w:t xml:space="preserve">экзамена </w:t>
      </w:r>
      <w:r w:rsidRPr="003A321C">
        <w:rPr>
          <w:sz w:val="24"/>
          <w:szCs w:val="24"/>
        </w:rPr>
        <w:t xml:space="preserve">в онлайн режиме в реальном времени по </w:t>
      </w:r>
      <w:r w:rsidRPr="003A321C">
        <w:rPr>
          <w:spacing w:val="-3"/>
          <w:sz w:val="24"/>
          <w:szCs w:val="24"/>
        </w:rPr>
        <w:t xml:space="preserve">веб-камере, </w:t>
      </w:r>
      <w:r w:rsidRPr="003A321C">
        <w:rPr>
          <w:spacing w:val="-4"/>
          <w:sz w:val="24"/>
          <w:szCs w:val="24"/>
        </w:rPr>
        <w:t xml:space="preserve">как  </w:t>
      </w:r>
      <w:r w:rsidRPr="003A321C">
        <w:rPr>
          <w:sz w:val="24"/>
          <w:szCs w:val="24"/>
        </w:rPr>
        <w:t xml:space="preserve">специалисту (очный </w:t>
      </w:r>
      <w:proofErr w:type="spellStart"/>
      <w:r w:rsidRPr="003A321C">
        <w:rPr>
          <w:spacing w:val="-3"/>
          <w:sz w:val="24"/>
          <w:szCs w:val="24"/>
        </w:rPr>
        <w:t>прокторинг</w:t>
      </w:r>
      <w:proofErr w:type="spellEnd"/>
      <w:r w:rsidRPr="003A321C">
        <w:rPr>
          <w:spacing w:val="-3"/>
          <w:sz w:val="24"/>
          <w:szCs w:val="24"/>
        </w:rPr>
        <w:t xml:space="preserve">), </w:t>
      </w:r>
      <w:r w:rsidRPr="003A321C">
        <w:rPr>
          <w:spacing w:val="-4"/>
          <w:sz w:val="24"/>
          <w:szCs w:val="24"/>
        </w:rPr>
        <w:t xml:space="preserve">так  </w:t>
      </w:r>
      <w:r w:rsidRPr="003A321C">
        <w:rPr>
          <w:sz w:val="24"/>
          <w:szCs w:val="24"/>
        </w:rPr>
        <w:t xml:space="preserve">и программе, </w:t>
      </w:r>
      <w:r w:rsidRPr="003A321C">
        <w:rPr>
          <w:spacing w:val="-4"/>
          <w:sz w:val="24"/>
          <w:szCs w:val="24"/>
        </w:rPr>
        <w:t xml:space="preserve">контролирующей </w:t>
      </w:r>
      <w:r w:rsidRPr="003A321C">
        <w:rPr>
          <w:sz w:val="24"/>
          <w:szCs w:val="24"/>
        </w:rPr>
        <w:t xml:space="preserve">рабочий стол тестируемого, </w:t>
      </w:r>
      <w:r w:rsidRPr="003A321C">
        <w:rPr>
          <w:spacing w:val="-4"/>
          <w:sz w:val="24"/>
          <w:szCs w:val="24"/>
        </w:rPr>
        <w:t xml:space="preserve">количество лиц </w:t>
      </w:r>
      <w:r w:rsidRPr="003A321C">
        <w:rPr>
          <w:sz w:val="24"/>
          <w:szCs w:val="24"/>
        </w:rPr>
        <w:t xml:space="preserve">в кадре, </w:t>
      </w:r>
      <w:r w:rsidRPr="003A321C">
        <w:rPr>
          <w:spacing w:val="-3"/>
          <w:sz w:val="24"/>
          <w:szCs w:val="24"/>
        </w:rPr>
        <w:t xml:space="preserve">посторонние </w:t>
      </w:r>
      <w:r w:rsidRPr="003A321C">
        <w:rPr>
          <w:spacing w:val="-5"/>
          <w:sz w:val="24"/>
          <w:szCs w:val="24"/>
        </w:rPr>
        <w:t xml:space="preserve">звуки </w:t>
      </w:r>
      <w:r w:rsidRPr="003A321C">
        <w:rPr>
          <w:spacing w:val="-4"/>
          <w:sz w:val="24"/>
          <w:szCs w:val="24"/>
        </w:rPr>
        <w:t xml:space="preserve">или </w:t>
      </w:r>
      <w:r w:rsidRPr="003A321C">
        <w:rPr>
          <w:sz w:val="24"/>
          <w:szCs w:val="24"/>
        </w:rPr>
        <w:t xml:space="preserve">голоса и даже </w:t>
      </w:r>
      <w:r w:rsidRPr="003A321C">
        <w:rPr>
          <w:spacing w:val="-4"/>
          <w:sz w:val="24"/>
          <w:szCs w:val="24"/>
        </w:rPr>
        <w:t xml:space="preserve">движения </w:t>
      </w:r>
      <w:r w:rsidRPr="003A321C">
        <w:rPr>
          <w:sz w:val="24"/>
          <w:szCs w:val="24"/>
        </w:rPr>
        <w:t>взгляда (</w:t>
      </w:r>
      <w:proofErr w:type="spellStart"/>
      <w:r w:rsidRPr="003A321C">
        <w:rPr>
          <w:sz w:val="24"/>
          <w:szCs w:val="24"/>
        </w:rPr>
        <w:t>киберпрокторинг</w:t>
      </w:r>
      <w:proofErr w:type="spellEnd"/>
      <w:r w:rsidRPr="003A321C">
        <w:rPr>
          <w:sz w:val="24"/>
          <w:szCs w:val="24"/>
        </w:rPr>
        <w:t xml:space="preserve">). Часто </w:t>
      </w:r>
      <w:r w:rsidRPr="003A321C">
        <w:rPr>
          <w:spacing w:val="-3"/>
          <w:sz w:val="24"/>
          <w:szCs w:val="24"/>
        </w:rPr>
        <w:t xml:space="preserve">используется </w:t>
      </w:r>
      <w:r w:rsidRPr="003A321C">
        <w:rPr>
          <w:sz w:val="24"/>
          <w:szCs w:val="24"/>
        </w:rPr>
        <w:t xml:space="preserve">вид </w:t>
      </w:r>
      <w:r w:rsidRPr="003A321C">
        <w:rPr>
          <w:spacing w:val="-3"/>
          <w:sz w:val="24"/>
          <w:szCs w:val="24"/>
        </w:rPr>
        <w:t xml:space="preserve">смешанного </w:t>
      </w:r>
      <w:proofErr w:type="spellStart"/>
      <w:r w:rsidRPr="003A321C">
        <w:rPr>
          <w:spacing w:val="-3"/>
          <w:sz w:val="24"/>
          <w:szCs w:val="24"/>
        </w:rPr>
        <w:t>прокторинга</w:t>
      </w:r>
      <w:proofErr w:type="spellEnd"/>
      <w:r w:rsidRPr="003A321C">
        <w:rPr>
          <w:spacing w:val="-3"/>
          <w:sz w:val="24"/>
          <w:szCs w:val="24"/>
        </w:rPr>
        <w:t xml:space="preserve">, </w:t>
      </w:r>
      <w:r w:rsidRPr="003A321C">
        <w:rPr>
          <w:sz w:val="24"/>
          <w:szCs w:val="24"/>
        </w:rPr>
        <w:t xml:space="preserve">что </w:t>
      </w:r>
      <w:r w:rsidRPr="003A321C">
        <w:rPr>
          <w:spacing w:val="-3"/>
          <w:sz w:val="24"/>
          <w:szCs w:val="24"/>
        </w:rPr>
        <w:t xml:space="preserve">подразумевает </w:t>
      </w:r>
      <w:r w:rsidRPr="003A321C">
        <w:rPr>
          <w:spacing w:val="-4"/>
          <w:sz w:val="24"/>
          <w:szCs w:val="24"/>
        </w:rPr>
        <w:t>просмотр</w:t>
      </w:r>
      <w:r w:rsidRPr="003A321C">
        <w:rPr>
          <w:spacing w:val="62"/>
          <w:sz w:val="24"/>
          <w:szCs w:val="24"/>
        </w:rPr>
        <w:t xml:space="preserve"> </w:t>
      </w:r>
      <w:r w:rsidRPr="003A321C">
        <w:rPr>
          <w:spacing w:val="-3"/>
          <w:sz w:val="24"/>
          <w:szCs w:val="24"/>
        </w:rPr>
        <w:t xml:space="preserve">видеозаписи экзамена </w:t>
      </w:r>
      <w:r w:rsidRPr="003A321C">
        <w:rPr>
          <w:sz w:val="24"/>
          <w:szCs w:val="24"/>
        </w:rPr>
        <w:t xml:space="preserve">с </w:t>
      </w:r>
      <w:r w:rsidRPr="003A321C">
        <w:rPr>
          <w:spacing w:val="-3"/>
          <w:sz w:val="24"/>
          <w:szCs w:val="24"/>
        </w:rPr>
        <w:t xml:space="preserve">замечаниями программы, </w:t>
      </w:r>
      <w:r w:rsidRPr="003A321C">
        <w:rPr>
          <w:sz w:val="24"/>
          <w:szCs w:val="24"/>
        </w:rPr>
        <w:t xml:space="preserve">после чего </w:t>
      </w:r>
      <w:r w:rsidRPr="003A321C">
        <w:rPr>
          <w:spacing w:val="-3"/>
          <w:sz w:val="24"/>
          <w:szCs w:val="24"/>
        </w:rPr>
        <w:t xml:space="preserve">определяется, </w:t>
      </w:r>
      <w:r w:rsidRPr="003A321C">
        <w:rPr>
          <w:spacing w:val="-4"/>
          <w:sz w:val="24"/>
          <w:szCs w:val="24"/>
        </w:rPr>
        <w:t xml:space="preserve">действительно ли </w:t>
      </w:r>
      <w:r w:rsidRPr="003A321C">
        <w:rPr>
          <w:spacing w:val="-6"/>
          <w:sz w:val="24"/>
          <w:szCs w:val="24"/>
        </w:rPr>
        <w:t xml:space="preserve">нарушения </w:t>
      </w:r>
      <w:r w:rsidRPr="003A321C">
        <w:rPr>
          <w:spacing w:val="-4"/>
          <w:sz w:val="24"/>
          <w:szCs w:val="24"/>
        </w:rPr>
        <w:t>имели</w:t>
      </w:r>
      <w:r w:rsidRPr="003A321C">
        <w:rPr>
          <w:spacing w:val="-45"/>
          <w:sz w:val="24"/>
          <w:szCs w:val="24"/>
        </w:rPr>
        <w:t xml:space="preserve"> </w:t>
      </w:r>
      <w:r w:rsidRPr="003A321C">
        <w:rPr>
          <w:spacing w:val="-3"/>
          <w:sz w:val="24"/>
          <w:szCs w:val="24"/>
        </w:rPr>
        <w:t>место.</w:t>
      </w:r>
    </w:p>
    <w:p w14:paraId="6559D84E" w14:textId="77777777" w:rsidR="00B04676" w:rsidRDefault="00B04676" w:rsidP="00B04676">
      <w:pPr>
        <w:pStyle w:val="a3"/>
        <w:ind w:right="208" w:firstLine="709"/>
        <w:jc w:val="both"/>
        <w:rPr>
          <w:spacing w:val="-4"/>
          <w:sz w:val="24"/>
          <w:szCs w:val="24"/>
        </w:rPr>
      </w:pPr>
      <w:r w:rsidRPr="003A321C">
        <w:rPr>
          <w:sz w:val="24"/>
          <w:szCs w:val="24"/>
        </w:rPr>
        <w:t xml:space="preserve">Тестовые задания </w:t>
      </w:r>
      <w:r w:rsidRPr="003A321C">
        <w:rPr>
          <w:spacing w:val="-9"/>
          <w:sz w:val="24"/>
          <w:szCs w:val="24"/>
        </w:rPr>
        <w:t>по</w:t>
      </w:r>
      <w:r w:rsidRPr="003A321C">
        <w:rPr>
          <w:spacing w:val="52"/>
          <w:sz w:val="24"/>
          <w:szCs w:val="24"/>
        </w:rPr>
        <w:t xml:space="preserve"> </w:t>
      </w:r>
      <w:r w:rsidRPr="003A321C">
        <w:rPr>
          <w:spacing w:val="-3"/>
          <w:sz w:val="24"/>
          <w:szCs w:val="24"/>
        </w:rPr>
        <w:t xml:space="preserve">курсу </w:t>
      </w:r>
      <w:r w:rsidRPr="003A321C">
        <w:rPr>
          <w:spacing w:val="-4"/>
          <w:sz w:val="24"/>
          <w:szCs w:val="24"/>
        </w:rPr>
        <w:t>составляются</w:t>
      </w:r>
      <w:r w:rsidRPr="003A321C">
        <w:rPr>
          <w:spacing w:val="62"/>
          <w:sz w:val="24"/>
          <w:szCs w:val="24"/>
        </w:rPr>
        <w:t xml:space="preserve"> </w:t>
      </w:r>
      <w:r w:rsidRPr="003A321C">
        <w:rPr>
          <w:sz w:val="24"/>
          <w:szCs w:val="24"/>
        </w:rPr>
        <w:t xml:space="preserve">в соответствии с </w:t>
      </w:r>
      <w:r w:rsidRPr="003A321C">
        <w:rPr>
          <w:spacing w:val="-5"/>
          <w:sz w:val="24"/>
          <w:szCs w:val="24"/>
        </w:rPr>
        <w:t xml:space="preserve">настоящей </w:t>
      </w:r>
      <w:r w:rsidRPr="003A321C">
        <w:rPr>
          <w:sz w:val="24"/>
          <w:szCs w:val="24"/>
        </w:rPr>
        <w:t xml:space="preserve">программой </w:t>
      </w:r>
      <w:r w:rsidRPr="003A321C">
        <w:rPr>
          <w:spacing w:val="-4"/>
          <w:sz w:val="24"/>
          <w:szCs w:val="24"/>
        </w:rPr>
        <w:t>итогового</w:t>
      </w:r>
      <w:r w:rsidRPr="003A321C">
        <w:rPr>
          <w:spacing w:val="62"/>
          <w:sz w:val="24"/>
          <w:szCs w:val="24"/>
        </w:rPr>
        <w:t xml:space="preserve"> </w:t>
      </w:r>
      <w:r w:rsidRPr="003A321C">
        <w:rPr>
          <w:spacing w:val="-3"/>
          <w:sz w:val="24"/>
          <w:szCs w:val="24"/>
        </w:rPr>
        <w:t xml:space="preserve">экзамена, </w:t>
      </w:r>
      <w:r w:rsidRPr="003A321C">
        <w:rPr>
          <w:sz w:val="24"/>
          <w:szCs w:val="24"/>
        </w:rPr>
        <w:t xml:space="preserve">по </w:t>
      </w:r>
      <w:r w:rsidRPr="003A321C">
        <w:rPr>
          <w:spacing w:val="-4"/>
          <w:sz w:val="24"/>
          <w:szCs w:val="24"/>
        </w:rPr>
        <w:t xml:space="preserve">темам </w:t>
      </w:r>
      <w:r w:rsidRPr="003A321C">
        <w:rPr>
          <w:spacing w:val="-3"/>
          <w:sz w:val="24"/>
          <w:szCs w:val="24"/>
        </w:rPr>
        <w:t xml:space="preserve">дисциплины, представленным </w:t>
      </w:r>
      <w:r w:rsidRPr="003A321C">
        <w:rPr>
          <w:sz w:val="24"/>
          <w:szCs w:val="24"/>
        </w:rPr>
        <w:t xml:space="preserve">в разделе </w:t>
      </w:r>
      <w:r w:rsidRPr="003A321C">
        <w:rPr>
          <w:spacing w:val="-4"/>
          <w:sz w:val="24"/>
          <w:szCs w:val="24"/>
          <w:lang w:val="kk-KZ"/>
        </w:rPr>
        <w:t>2</w:t>
      </w:r>
      <w:r w:rsidRPr="003A321C">
        <w:rPr>
          <w:spacing w:val="-4"/>
          <w:sz w:val="24"/>
          <w:szCs w:val="24"/>
        </w:rPr>
        <w:t>.</w:t>
      </w:r>
    </w:p>
    <w:p w14:paraId="42CC089E" w14:textId="77777777" w:rsidR="00B04676" w:rsidRPr="003A321C" w:rsidRDefault="00B04676" w:rsidP="00B04676">
      <w:pPr>
        <w:ind w:firstLine="709"/>
        <w:rPr>
          <w:b/>
          <w:sz w:val="24"/>
          <w:szCs w:val="24"/>
          <w:lang w:val="kk-KZ"/>
        </w:rPr>
      </w:pPr>
      <w:r w:rsidRPr="003A321C">
        <w:rPr>
          <w:b/>
          <w:sz w:val="24"/>
          <w:szCs w:val="24"/>
          <w:lang w:val="kk-KZ"/>
        </w:rPr>
        <w:t>1 Регламент, график и порядок проведения итогового экзамена</w:t>
      </w:r>
    </w:p>
    <w:p w14:paraId="28737EE6" w14:textId="77777777" w:rsidR="00B04676" w:rsidRPr="003A321C" w:rsidRDefault="00B04676" w:rsidP="00B0467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b/>
          <w:sz w:val="24"/>
          <w:szCs w:val="24"/>
          <w:lang w:val="kk-KZ"/>
        </w:rPr>
      </w:pPr>
      <w:r w:rsidRPr="003A321C">
        <w:rPr>
          <w:sz w:val="24"/>
          <w:szCs w:val="24"/>
          <w:lang w:val="kk-KZ"/>
        </w:rPr>
        <w:t>В программе организации и проведения экзамена по дисциплине</w:t>
      </w:r>
      <w:r w:rsidRPr="003A321C">
        <w:rPr>
          <w:sz w:val="24"/>
          <w:szCs w:val="24"/>
        </w:rPr>
        <w:t xml:space="preserve"> </w:t>
      </w:r>
      <w:r w:rsidRPr="00E64DC8">
        <w:rPr>
          <w:b/>
          <w:sz w:val="28"/>
          <w:szCs w:val="28"/>
          <w:lang w:val="kk-KZ"/>
        </w:rPr>
        <w:t xml:space="preserve"> </w:t>
      </w:r>
      <w:r w:rsidRPr="00B04676">
        <w:rPr>
          <w:b/>
          <w:sz w:val="24"/>
          <w:szCs w:val="24"/>
          <w:lang w:val="kk-KZ"/>
        </w:rPr>
        <w:t>«Налоги и налогобложение»</w:t>
      </w:r>
      <w:r w:rsidRPr="00556E89">
        <w:rPr>
          <w:b/>
          <w:sz w:val="28"/>
          <w:szCs w:val="28"/>
        </w:rPr>
        <w:t xml:space="preserve"> </w:t>
      </w:r>
      <w:r w:rsidRPr="00F95809">
        <w:rPr>
          <w:w w:val="105"/>
          <w:sz w:val="24"/>
          <w:szCs w:val="24"/>
        </w:rPr>
        <w:t xml:space="preserve"> </w:t>
      </w:r>
      <w:r w:rsidRPr="003A321C">
        <w:rPr>
          <w:sz w:val="24"/>
          <w:szCs w:val="24"/>
          <w:lang w:val="kk-KZ"/>
        </w:rPr>
        <w:t xml:space="preserve"> в связи с тем, что дисциплина содержит </w:t>
      </w:r>
      <w:r>
        <w:rPr>
          <w:sz w:val="24"/>
          <w:szCs w:val="24"/>
          <w:lang w:val="kk-KZ"/>
        </w:rPr>
        <w:t xml:space="preserve">3 </w:t>
      </w:r>
      <w:r w:rsidRPr="003A321C">
        <w:rPr>
          <w:sz w:val="24"/>
          <w:szCs w:val="24"/>
          <w:lang w:val="kk-KZ"/>
        </w:rPr>
        <w:t>кредит</w:t>
      </w:r>
      <w:r>
        <w:rPr>
          <w:sz w:val="24"/>
          <w:szCs w:val="24"/>
          <w:lang w:val="kk-KZ"/>
        </w:rPr>
        <w:t>а</w:t>
      </w:r>
      <w:r w:rsidRPr="003A321C">
        <w:rPr>
          <w:sz w:val="24"/>
          <w:szCs w:val="24"/>
          <w:lang w:val="kk-KZ"/>
        </w:rPr>
        <w:t xml:space="preserve">, подготовлено </w:t>
      </w:r>
      <w:r>
        <w:rPr>
          <w:sz w:val="24"/>
          <w:szCs w:val="24"/>
          <w:lang w:val="kk-KZ"/>
        </w:rPr>
        <w:t xml:space="preserve">75 </w:t>
      </w:r>
      <w:r w:rsidRPr="003A321C">
        <w:rPr>
          <w:sz w:val="24"/>
          <w:szCs w:val="24"/>
          <w:lang w:val="kk-KZ"/>
        </w:rPr>
        <w:t xml:space="preserve">тестовых вопросов по темам, указанным в программе, а также проведена рандомизация в системе </w:t>
      </w:r>
      <w:r w:rsidRPr="003A321C">
        <w:rPr>
          <w:b/>
          <w:sz w:val="24"/>
          <w:szCs w:val="24"/>
          <w:lang w:val="kk-KZ"/>
        </w:rPr>
        <w:t>СДО Moodle.</w:t>
      </w:r>
    </w:p>
    <w:p w14:paraId="71D80DCD" w14:textId="77777777" w:rsidR="00B04676" w:rsidRPr="003A321C" w:rsidRDefault="00B04676" w:rsidP="00B0467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b/>
          <w:sz w:val="24"/>
          <w:szCs w:val="24"/>
          <w:lang w:val="kk-KZ"/>
        </w:rPr>
      </w:pPr>
      <w:r w:rsidRPr="003A321C">
        <w:rPr>
          <w:sz w:val="24"/>
          <w:szCs w:val="24"/>
          <w:lang w:val="kk-KZ"/>
        </w:rPr>
        <w:t xml:space="preserve">Всего составлено </w:t>
      </w:r>
      <w:r>
        <w:rPr>
          <w:sz w:val="24"/>
          <w:szCs w:val="24"/>
          <w:lang w:val="kk-KZ"/>
        </w:rPr>
        <w:t>75</w:t>
      </w:r>
      <w:r w:rsidRPr="003A321C">
        <w:rPr>
          <w:sz w:val="24"/>
          <w:szCs w:val="24"/>
          <w:lang w:val="kk-KZ"/>
        </w:rPr>
        <w:t xml:space="preserve"> тестовых вопросов, которые разработаны в 4-х различных формах: </w:t>
      </w:r>
      <w:r w:rsidRPr="003A321C">
        <w:rPr>
          <w:b/>
          <w:sz w:val="24"/>
          <w:szCs w:val="24"/>
          <w:lang w:val="kk-KZ"/>
        </w:rPr>
        <w:t xml:space="preserve">множественный выбор, </w:t>
      </w:r>
      <w:r>
        <w:rPr>
          <w:b/>
          <w:sz w:val="24"/>
          <w:szCs w:val="24"/>
          <w:lang w:val="kk-KZ"/>
        </w:rPr>
        <w:t>числовой ответ</w:t>
      </w:r>
      <w:r w:rsidRPr="003A321C">
        <w:rPr>
          <w:b/>
          <w:sz w:val="24"/>
          <w:szCs w:val="24"/>
          <w:lang w:val="kk-KZ"/>
        </w:rPr>
        <w:t xml:space="preserve">, верно/неверно и краткий ответ. </w:t>
      </w:r>
      <w:r w:rsidRPr="003A321C">
        <w:rPr>
          <w:sz w:val="24"/>
          <w:szCs w:val="24"/>
          <w:lang w:val="kk-KZ"/>
        </w:rPr>
        <w:t>Система автоматически проверяет выполненный тест по ключам правильных ответов.</w:t>
      </w:r>
    </w:p>
    <w:p w14:paraId="08965FEC" w14:textId="77777777" w:rsidR="00B04676" w:rsidRPr="003A321C" w:rsidRDefault="00B04676" w:rsidP="00B0467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val="kk-KZ"/>
        </w:rPr>
      </w:pPr>
      <w:r w:rsidRPr="003A321C">
        <w:rPr>
          <w:sz w:val="24"/>
          <w:szCs w:val="24"/>
          <w:lang w:val="kk-KZ"/>
        </w:rPr>
        <w:t xml:space="preserve">Общее время экзамена составляет 60 минут. </w:t>
      </w:r>
    </w:p>
    <w:p w14:paraId="0BEA8A53" w14:textId="77777777" w:rsidR="00B04676" w:rsidRPr="003A321C" w:rsidRDefault="00B04676" w:rsidP="00B0467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b/>
          <w:sz w:val="24"/>
          <w:szCs w:val="24"/>
          <w:lang w:val="kk-KZ"/>
        </w:rPr>
      </w:pPr>
      <w:r w:rsidRPr="003A321C">
        <w:rPr>
          <w:sz w:val="24"/>
          <w:szCs w:val="24"/>
          <w:lang w:val="kk-KZ"/>
        </w:rPr>
        <w:t xml:space="preserve">Итоговый экзамен начинается в назначенное время, результаты ответа на тесты автоматически сохраняются в системе </w:t>
      </w:r>
      <w:r w:rsidRPr="003A321C">
        <w:rPr>
          <w:b/>
          <w:sz w:val="24"/>
          <w:szCs w:val="24"/>
          <w:lang w:val="kk-KZ"/>
        </w:rPr>
        <w:t>СДО Moodle</w:t>
      </w:r>
      <w:r w:rsidRPr="003A321C">
        <w:rPr>
          <w:sz w:val="24"/>
          <w:szCs w:val="24"/>
          <w:lang w:val="kk-KZ"/>
        </w:rPr>
        <w:t xml:space="preserve">. Преподаватель переносит результаты тестирования в систему </w:t>
      </w:r>
      <w:r w:rsidRPr="003A321C">
        <w:rPr>
          <w:b/>
          <w:sz w:val="24"/>
          <w:szCs w:val="24"/>
          <w:lang w:val="kk-KZ"/>
        </w:rPr>
        <w:t>«</w:t>
      </w:r>
      <w:proofErr w:type="spellStart"/>
      <w:r w:rsidRPr="003A321C">
        <w:rPr>
          <w:b/>
          <w:sz w:val="24"/>
          <w:szCs w:val="24"/>
          <w:lang w:val="en-US"/>
        </w:rPr>
        <w:t>Univer</w:t>
      </w:r>
      <w:proofErr w:type="spellEnd"/>
      <w:r w:rsidRPr="003A321C">
        <w:rPr>
          <w:b/>
          <w:sz w:val="24"/>
          <w:szCs w:val="24"/>
        </w:rPr>
        <w:t>»</w:t>
      </w:r>
      <w:r w:rsidRPr="003A321C">
        <w:rPr>
          <w:sz w:val="24"/>
          <w:szCs w:val="24"/>
          <w:lang w:val="kk-KZ"/>
        </w:rPr>
        <w:t xml:space="preserve"> и сохраняет аттестационную ведомость.</w:t>
      </w:r>
    </w:p>
    <w:p w14:paraId="3FC93E5C" w14:textId="77777777" w:rsidR="00B04676" w:rsidRPr="003A321C" w:rsidRDefault="00B04676" w:rsidP="00B0467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  <w:lang w:val="kk-KZ"/>
        </w:rPr>
      </w:pPr>
      <w:r w:rsidRPr="003A321C">
        <w:rPr>
          <w:b/>
          <w:sz w:val="24"/>
          <w:szCs w:val="24"/>
          <w:lang w:val="kk-KZ"/>
        </w:rPr>
        <w:t>Контроль прохождения тестирования – прокторинг</w:t>
      </w:r>
      <w:r w:rsidRPr="003A321C">
        <w:rPr>
          <w:sz w:val="24"/>
          <w:szCs w:val="24"/>
          <w:lang w:val="kk-KZ"/>
        </w:rPr>
        <w:t xml:space="preserve">, видеозапись </w:t>
      </w:r>
      <w:r w:rsidRPr="001677F0">
        <w:rPr>
          <w:sz w:val="24"/>
          <w:szCs w:val="24"/>
          <w:lang w:val="kk-KZ"/>
        </w:rPr>
        <w:t>для групп до 20 студентов</w:t>
      </w:r>
      <w:r w:rsidRPr="003A321C">
        <w:rPr>
          <w:sz w:val="24"/>
          <w:szCs w:val="24"/>
          <w:lang w:val="kk-KZ"/>
        </w:rPr>
        <w:t xml:space="preserve"> включительно. Ответственность за видеозапись – на преподавателе. Ответственность за видеозапись и ее сохранение в течение 3 месяцев после завершения сессии – на преподавателе и кафедре. При проведении итогового экзамена производится видеозапись с помощью приложения </w:t>
      </w:r>
      <w:r>
        <w:rPr>
          <w:sz w:val="24"/>
          <w:szCs w:val="24"/>
          <w:lang w:val="en-US"/>
        </w:rPr>
        <w:t>ZOOM</w:t>
      </w:r>
      <w:r w:rsidRPr="001677F0">
        <w:rPr>
          <w:sz w:val="24"/>
          <w:szCs w:val="24"/>
          <w:lang w:val="kk-KZ"/>
        </w:rPr>
        <w:t>.</w:t>
      </w:r>
    </w:p>
    <w:p w14:paraId="266A2FB5" w14:textId="77777777" w:rsidR="00B04676" w:rsidRPr="003A321C" w:rsidRDefault="00B04676" w:rsidP="00B04676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right="208" w:firstLine="709"/>
        <w:jc w:val="both"/>
        <w:rPr>
          <w:sz w:val="24"/>
          <w:szCs w:val="24"/>
          <w:lang w:val="kk-KZ"/>
        </w:rPr>
      </w:pPr>
      <w:r w:rsidRPr="003A321C">
        <w:rPr>
          <w:spacing w:val="-4"/>
          <w:sz w:val="24"/>
          <w:szCs w:val="24"/>
        </w:rPr>
        <w:t>Перед</w:t>
      </w:r>
      <w:r w:rsidRPr="003A321C">
        <w:rPr>
          <w:spacing w:val="62"/>
          <w:sz w:val="24"/>
          <w:szCs w:val="24"/>
        </w:rPr>
        <w:t xml:space="preserve"> </w:t>
      </w:r>
      <w:r w:rsidRPr="003A321C">
        <w:rPr>
          <w:sz w:val="24"/>
          <w:szCs w:val="24"/>
        </w:rPr>
        <w:t xml:space="preserve">экзаменом </w:t>
      </w:r>
      <w:r w:rsidRPr="003A321C">
        <w:rPr>
          <w:sz w:val="24"/>
          <w:szCs w:val="24"/>
          <w:lang w:val="kk-KZ"/>
        </w:rPr>
        <w:t xml:space="preserve">студентам </w:t>
      </w:r>
      <w:r w:rsidRPr="003A321C">
        <w:rPr>
          <w:spacing w:val="-3"/>
          <w:sz w:val="24"/>
          <w:szCs w:val="24"/>
        </w:rPr>
        <w:t xml:space="preserve">следует </w:t>
      </w:r>
      <w:r w:rsidRPr="003A321C">
        <w:rPr>
          <w:sz w:val="24"/>
          <w:szCs w:val="24"/>
        </w:rPr>
        <w:t xml:space="preserve">ознакомиться с </w:t>
      </w:r>
      <w:r w:rsidRPr="003A321C">
        <w:rPr>
          <w:spacing w:val="-5"/>
          <w:sz w:val="24"/>
          <w:szCs w:val="24"/>
        </w:rPr>
        <w:t xml:space="preserve">Инструкцией </w:t>
      </w:r>
      <w:r w:rsidRPr="003A321C">
        <w:rPr>
          <w:sz w:val="24"/>
          <w:szCs w:val="24"/>
        </w:rPr>
        <w:t xml:space="preserve">по проведению итогового </w:t>
      </w:r>
      <w:r w:rsidRPr="003A321C">
        <w:rPr>
          <w:spacing w:val="-3"/>
          <w:sz w:val="24"/>
          <w:szCs w:val="24"/>
        </w:rPr>
        <w:t xml:space="preserve">экзамена </w:t>
      </w:r>
      <w:r w:rsidRPr="003A321C">
        <w:rPr>
          <w:sz w:val="24"/>
          <w:szCs w:val="24"/>
        </w:rPr>
        <w:t xml:space="preserve">и </w:t>
      </w:r>
      <w:r w:rsidRPr="003A321C">
        <w:rPr>
          <w:spacing w:val="-3"/>
          <w:sz w:val="24"/>
          <w:szCs w:val="24"/>
        </w:rPr>
        <w:t xml:space="preserve">подтвердить </w:t>
      </w:r>
      <w:r w:rsidRPr="003A321C">
        <w:rPr>
          <w:sz w:val="24"/>
          <w:szCs w:val="24"/>
        </w:rPr>
        <w:t xml:space="preserve">в чате </w:t>
      </w:r>
      <w:r w:rsidRPr="003A321C">
        <w:rPr>
          <w:spacing w:val="-3"/>
          <w:sz w:val="24"/>
          <w:szCs w:val="24"/>
        </w:rPr>
        <w:t xml:space="preserve">академической </w:t>
      </w:r>
      <w:r w:rsidRPr="003A321C">
        <w:rPr>
          <w:sz w:val="24"/>
          <w:szCs w:val="24"/>
        </w:rPr>
        <w:t xml:space="preserve">группы, </w:t>
      </w:r>
      <w:r w:rsidRPr="003A321C">
        <w:rPr>
          <w:spacing w:val="3"/>
          <w:sz w:val="24"/>
          <w:szCs w:val="24"/>
        </w:rPr>
        <w:t xml:space="preserve">об </w:t>
      </w:r>
      <w:r w:rsidRPr="003A321C">
        <w:rPr>
          <w:spacing w:val="-3"/>
          <w:sz w:val="24"/>
          <w:szCs w:val="24"/>
        </w:rPr>
        <w:t xml:space="preserve">ознакомлении </w:t>
      </w:r>
      <w:r w:rsidRPr="003A321C">
        <w:rPr>
          <w:sz w:val="24"/>
          <w:szCs w:val="24"/>
        </w:rPr>
        <w:t xml:space="preserve">с </w:t>
      </w:r>
      <w:r w:rsidRPr="003A321C">
        <w:rPr>
          <w:i/>
          <w:spacing w:val="-3"/>
          <w:sz w:val="24"/>
          <w:szCs w:val="24"/>
        </w:rPr>
        <w:t xml:space="preserve">графиком, </w:t>
      </w:r>
      <w:r w:rsidRPr="003A321C">
        <w:rPr>
          <w:i/>
          <w:spacing w:val="-4"/>
          <w:sz w:val="24"/>
          <w:szCs w:val="24"/>
        </w:rPr>
        <w:t xml:space="preserve">правилами,  </w:t>
      </w:r>
      <w:r w:rsidRPr="003A321C">
        <w:rPr>
          <w:i/>
          <w:sz w:val="24"/>
          <w:szCs w:val="24"/>
        </w:rPr>
        <w:t xml:space="preserve">с </w:t>
      </w:r>
      <w:r w:rsidRPr="003A321C">
        <w:rPr>
          <w:i/>
          <w:spacing w:val="-3"/>
          <w:sz w:val="24"/>
          <w:szCs w:val="24"/>
        </w:rPr>
        <w:t xml:space="preserve">требованиями </w:t>
      </w:r>
      <w:r w:rsidRPr="003A321C">
        <w:rPr>
          <w:i/>
          <w:spacing w:val="-4"/>
          <w:sz w:val="24"/>
          <w:szCs w:val="24"/>
        </w:rPr>
        <w:t xml:space="preserve">инструкции </w:t>
      </w:r>
      <w:r w:rsidRPr="003A321C">
        <w:rPr>
          <w:i/>
          <w:spacing w:val="3"/>
          <w:sz w:val="24"/>
          <w:szCs w:val="24"/>
        </w:rPr>
        <w:t xml:space="preserve">по </w:t>
      </w:r>
      <w:proofErr w:type="spellStart"/>
      <w:r w:rsidRPr="003A321C">
        <w:rPr>
          <w:i/>
          <w:spacing w:val="-4"/>
          <w:sz w:val="24"/>
          <w:szCs w:val="24"/>
        </w:rPr>
        <w:t>прокторингу</w:t>
      </w:r>
      <w:proofErr w:type="spellEnd"/>
      <w:r w:rsidRPr="003A321C">
        <w:rPr>
          <w:i/>
          <w:spacing w:val="-4"/>
          <w:sz w:val="24"/>
          <w:szCs w:val="24"/>
        </w:rPr>
        <w:t>.</w:t>
      </w:r>
    </w:p>
    <w:p w14:paraId="52B4F5E4" w14:textId="77777777" w:rsidR="00B04676" w:rsidRPr="003A321C" w:rsidRDefault="00B04676" w:rsidP="00B04676">
      <w:pPr>
        <w:pStyle w:val="a5"/>
        <w:widowControl/>
        <w:numPr>
          <w:ilvl w:val="0"/>
          <w:numId w:val="4"/>
        </w:numPr>
        <w:autoSpaceDE/>
        <w:autoSpaceDN/>
        <w:spacing w:before="0"/>
        <w:ind w:left="0" w:firstLine="709"/>
        <w:contextualSpacing/>
        <w:jc w:val="both"/>
        <w:rPr>
          <w:sz w:val="24"/>
          <w:szCs w:val="24"/>
          <w:lang w:val="kk-KZ"/>
        </w:rPr>
      </w:pPr>
      <w:r w:rsidRPr="003A321C">
        <w:rPr>
          <w:spacing w:val="3"/>
          <w:sz w:val="24"/>
          <w:szCs w:val="24"/>
        </w:rPr>
        <w:t xml:space="preserve">За </w:t>
      </w:r>
      <w:r w:rsidRPr="003A321C">
        <w:rPr>
          <w:spacing w:val="-4"/>
          <w:sz w:val="24"/>
          <w:szCs w:val="24"/>
        </w:rPr>
        <w:t xml:space="preserve">30 </w:t>
      </w:r>
      <w:r w:rsidRPr="003A321C">
        <w:rPr>
          <w:spacing w:val="-3"/>
          <w:sz w:val="24"/>
          <w:szCs w:val="24"/>
        </w:rPr>
        <w:t xml:space="preserve">минут </w:t>
      </w:r>
      <w:r w:rsidRPr="003A321C">
        <w:rPr>
          <w:spacing w:val="-6"/>
          <w:sz w:val="24"/>
          <w:szCs w:val="24"/>
        </w:rPr>
        <w:t xml:space="preserve">до </w:t>
      </w:r>
      <w:r w:rsidRPr="003A321C">
        <w:rPr>
          <w:spacing w:val="-4"/>
          <w:sz w:val="24"/>
          <w:szCs w:val="24"/>
        </w:rPr>
        <w:t xml:space="preserve">начала необходимо  </w:t>
      </w:r>
      <w:r w:rsidRPr="003A321C">
        <w:rPr>
          <w:spacing w:val="-5"/>
          <w:sz w:val="24"/>
          <w:szCs w:val="24"/>
        </w:rPr>
        <w:t xml:space="preserve">приготовится  </w:t>
      </w:r>
      <w:r w:rsidRPr="003A321C">
        <w:rPr>
          <w:sz w:val="24"/>
          <w:szCs w:val="24"/>
        </w:rPr>
        <w:t xml:space="preserve">к </w:t>
      </w:r>
      <w:r w:rsidRPr="003A321C">
        <w:rPr>
          <w:spacing w:val="-5"/>
          <w:sz w:val="24"/>
          <w:szCs w:val="24"/>
        </w:rPr>
        <w:t xml:space="preserve">экзамену </w:t>
      </w:r>
      <w:r w:rsidRPr="003A321C">
        <w:rPr>
          <w:sz w:val="24"/>
          <w:szCs w:val="24"/>
        </w:rPr>
        <w:t xml:space="preserve">в </w:t>
      </w:r>
      <w:r w:rsidRPr="003A321C">
        <w:rPr>
          <w:spacing w:val="-3"/>
          <w:sz w:val="24"/>
          <w:szCs w:val="24"/>
        </w:rPr>
        <w:t xml:space="preserve">соответствии </w:t>
      </w:r>
      <w:r w:rsidRPr="003A321C">
        <w:rPr>
          <w:sz w:val="24"/>
          <w:szCs w:val="24"/>
        </w:rPr>
        <w:t xml:space="preserve">с </w:t>
      </w:r>
      <w:r w:rsidRPr="003A321C">
        <w:rPr>
          <w:spacing w:val="-3"/>
          <w:sz w:val="24"/>
          <w:szCs w:val="24"/>
        </w:rPr>
        <w:t xml:space="preserve">требованиями инструкции </w:t>
      </w:r>
      <w:r w:rsidRPr="003A321C">
        <w:rPr>
          <w:spacing w:val="-9"/>
          <w:sz w:val="24"/>
          <w:szCs w:val="24"/>
        </w:rPr>
        <w:t>по</w:t>
      </w:r>
      <w:r w:rsidRPr="003A321C">
        <w:rPr>
          <w:spacing w:val="38"/>
          <w:sz w:val="24"/>
          <w:szCs w:val="24"/>
        </w:rPr>
        <w:t xml:space="preserve"> </w:t>
      </w:r>
      <w:proofErr w:type="spellStart"/>
      <w:r w:rsidRPr="003A321C">
        <w:rPr>
          <w:spacing w:val="-4"/>
          <w:sz w:val="24"/>
          <w:szCs w:val="24"/>
        </w:rPr>
        <w:t>прокторингу</w:t>
      </w:r>
      <w:proofErr w:type="spellEnd"/>
      <w:r w:rsidRPr="003A321C">
        <w:rPr>
          <w:spacing w:val="-4"/>
          <w:sz w:val="24"/>
          <w:szCs w:val="24"/>
        </w:rPr>
        <w:t>.</w:t>
      </w:r>
    </w:p>
    <w:p w14:paraId="0349FC15" w14:textId="77777777" w:rsidR="00B04676" w:rsidRPr="001677F0" w:rsidRDefault="00B04676" w:rsidP="00ED0D72">
      <w:pPr>
        <w:jc w:val="both"/>
        <w:rPr>
          <w:sz w:val="24"/>
          <w:szCs w:val="24"/>
        </w:rPr>
      </w:pPr>
      <w:r w:rsidRPr="003A321C">
        <w:rPr>
          <w:sz w:val="24"/>
          <w:szCs w:val="24"/>
          <w:lang w:val="kk-KZ"/>
        </w:rPr>
        <w:t xml:space="preserve">В итоговом контроле по дисциплине </w:t>
      </w:r>
      <w:r w:rsidRPr="00B04676">
        <w:rPr>
          <w:b/>
          <w:sz w:val="24"/>
          <w:szCs w:val="24"/>
          <w:lang w:val="kk-KZ"/>
        </w:rPr>
        <w:t>«Налоги и налогобложение»</w:t>
      </w:r>
      <w:r w:rsidRPr="00556E89">
        <w:rPr>
          <w:b/>
          <w:sz w:val="28"/>
          <w:szCs w:val="28"/>
        </w:rPr>
        <w:t xml:space="preserve"> </w:t>
      </w:r>
      <w:r w:rsidRPr="00F95809">
        <w:rPr>
          <w:w w:val="105"/>
          <w:sz w:val="24"/>
          <w:szCs w:val="24"/>
        </w:rPr>
        <w:t xml:space="preserve"> </w:t>
      </w:r>
      <w:r w:rsidRPr="003A321C">
        <w:rPr>
          <w:sz w:val="24"/>
          <w:szCs w:val="24"/>
          <w:lang w:val="kk-KZ"/>
        </w:rPr>
        <w:t xml:space="preserve">принимают участие студенты </w:t>
      </w:r>
      <w:r>
        <w:rPr>
          <w:sz w:val="24"/>
          <w:szCs w:val="24"/>
          <w:lang w:val="kk-KZ"/>
        </w:rPr>
        <w:t>3</w:t>
      </w:r>
      <w:r w:rsidRPr="003A321C">
        <w:rPr>
          <w:sz w:val="24"/>
          <w:szCs w:val="24"/>
          <w:lang w:val="kk-KZ"/>
        </w:rPr>
        <w:t xml:space="preserve">-го курса специальности </w:t>
      </w:r>
      <w:r w:rsidRPr="00ED0D72">
        <w:rPr>
          <w:sz w:val="24"/>
          <w:szCs w:val="24"/>
        </w:rPr>
        <w:t xml:space="preserve">«5В050800 Учет и аудит», </w:t>
      </w:r>
      <w:r w:rsidRPr="00ED0D72">
        <w:rPr>
          <w:b/>
          <w:sz w:val="24"/>
          <w:szCs w:val="24"/>
        </w:rPr>
        <w:t>«</w:t>
      </w:r>
      <w:r w:rsidRPr="00ED0D72">
        <w:rPr>
          <w:sz w:val="24"/>
          <w:szCs w:val="24"/>
        </w:rPr>
        <w:t xml:space="preserve">5В051000 </w:t>
      </w:r>
      <w:proofErr w:type="spellStart"/>
      <w:r w:rsidRPr="00ED0D72">
        <w:rPr>
          <w:sz w:val="24"/>
          <w:szCs w:val="24"/>
        </w:rPr>
        <w:t>ГиМУ</w:t>
      </w:r>
      <w:proofErr w:type="spellEnd"/>
      <w:r w:rsidRPr="00ED0D72">
        <w:rPr>
          <w:sz w:val="24"/>
          <w:szCs w:val="24"/>
        </w:rPr>
        <w:t>»,</w:t>
      </w:r>
      <w:r w:rsidR="00ED0D72">
        <w:rPr>
          <w:sz w:val="24"/>
          <w:szCs w:val="24"/>
        </w:rPr>
        <w:t xml:space="preserve"> </w:t>
      </w:r>
      <w:r w:rsidRPr="00ED0D72">
        <w:rPr>
          <w:sz w:val="24"/>
          <w:szCs w:val="24"/>
        </w:rPr>
        <w:t>«5В051100 Маркетинг»</w:t>
      </w:r>
      <w:r w:rsidR="00ED0D72">
        <w:rPr>
          <w:sz w:val="24"/>
          <w:szCs w:val="24"/>
        </w:rPr>
        <w:t xml:space="preserve"> </w:t>
      </w:r>
      <w:r w:rsidRPr="001677F0">
        <w:rPr>
          <w:w w:val="105"/>
          <w:sz w:val="24"/>
          <w:szCs w:val="24"/>
        </w:rPr>
        <w:t xml:space="preserve"> составляет - </w:t>
      </w:r>
      <w:r w:rsidR="00C37EF5">
        <w:rPr>
          <w:w w:val="105"/>
          <w:sz w:val="24"/>
          <w:szCs w:val="24"/>
        </w:rPr>
        <w:t>26</w:t>
      </w:r>
      <w:r w:rsidRPr="001677F0">
        <w:rPr>
          <w:w w:val="105"/>
          <w:sz w:val="24"/>
          <w:szCs w:val="24"/>
        </w:rPr>
        <w:t xml:space="preserve"> человек.</w:t>
      </w:r>
    </w:p>
    <w:p w14:paraId="48585359" w14:textId="77777777" w:rsidR="00B04676" w:rsidRPr="003A321C" w:rsidRDefault="00B04676" w:rsidP="00B04676">
      <w:pPr>
        <w:pStyle w:val="a5"/>
        <w:widowControl/>
        <w:numPr>
          <w:ilvl w:val="0"/>
          <w:numId w:val="4"/>
        </w:numPr>
        <w:autoSpaceDE/>
        <w:autoSpaceDN/>
        <w:spacing w:before="0"/>
        <w:ind w:left="0" w:firstLine="709"/>
        <w:contextualSpacing/>
        <w:jc w:val="both"/>
        <w:rPr>
          <w:sz w:val="24"/>
          <w:szCs w:val="24"/>
          <w:lang w:val="kk-KZ"/>
        </w:rPr>
      </w:pPr>
      <w:r w:rsidRPr="003A321C">
        <w:rPr>
          <w:sz w:val="24"/>
          <w:szCs w:val="24"/>
          <w:lang w:val="kk-KZ"/>
        </w:rPr>
        <w:t xml:space="preserve">В ходе итогового контроля каждому студенту система генерирует 25 случайных тестовых вопросов (1 попытка, хронометраж и количество попыток задается вручную преподавателем при загрузке тестов), время подачи 60 минут. </w:t>
      </w:r>
    </w:p>
    <w:p w14:paraId="7F824D21" w14:textId="77777777" w:rsidR="00B04676" w:rsidRPr="003A321C" w:rsidRDefault="00B04676" w:rsidP="00B04676">
      <w:pPr>
        <w:pStyle w:val="a5"/>
        <w:widowControl/>
        <w:numPr>
          <w:ilvl w:val="0"/>
          <w:numId w:val="4"/>
        </w:numPr>
        <w:autoSpaceDE/>
        <w:autoSpaceDN/>
        <w:spacing w:before="0"/>
        <w:ind w:left="0" w:firstLine="709"/>
        <w:contextualSpacing/>
        <w:jc w:val="both"/>
        <w:rPr>
          <w:sz w:val="24"/>
          <w:szCs w:val="24"/>
          <w:lang w:val="kk-KZ"/>
        </w:rPr>
      </w:pPr>
      <w:r w:rsidRPr="003A321C">
        <w:rPr>
          <w:b/>
          <w:bCs/>
          <w:sz w:val="24"/>
          <w:szCs w:val="24"/>
        </w:rPr>
        <w:t xml:space="preserve">В СДО </w:t>
      </w:r>
      <w:proofErr w:type="spellStart"/>
      <w:r w:rsidRPr="003A321C">
        <w:rPr>
          <w:b/>
          <w:bCs/>
          <w:sz w:val="24"/>
          <w:szCs w:val="24"/>
        </w:rPr>
        <w:t>Moodle</w:t>
      </w:r>
      <w:proofErr w:type="spellEnd"/>
      <w:r w:rsidRPr="003A321C">
        <w:rPr>
          <w:b/>
          <w:bCs/>
          <w:sz w:val="24"/>
          <w:szCs w:val="24"/>
        </w:rPr>
        <w:t xml:space="preserve"> </w:t>
      </w:r>
      <w:r w:rsidRPr="003A321C">
        <w:rPr>
          <w:sz w:val="24"/>
          <w:szCs w:val="24"/>
        </w:rPr>
        <w:t xml:space="preserve"> набранный балл отражается в журнале оценок системы </w:t>
      </w:r>
      <w:proofErr w:type="spellStart"/>
      <w:r w:rsidRPr="003A321C">
        <w:rPr>
          <w:sz w:val="24"/>
          <w:szCs w:val="24"/>
        </w:rPr>
        <w:t>Moodle</w:t>
      </w:r>
      <w:proofErr w:type="spellEnd"/>
      <w:r w:rsidRPr="003A321C">
        <w:rPr>
          <w:sz w:val="24"/>
          <w:szCs w:val="24"/>
        </w:rPr>
        <w:t xml:space="preserve">, сразу после тестирования. </w:t>
      </w:r>
      <w:proofErr w:type="spellStart"/>
      <w:r w:rsidRPr="003A321C">
        <w:rPr>
          <w:sz w:val="24"/>
          <w:szCs w:val="24"/>
        </w:rPr>
        <w:t>Преподавател</w:t>
      </w:r>
      <w:proofErr w:type="spellEnd"/>
      <w:r w:rsidRPr="003A321C">
        <w:rPr>
          <w:sz w:val="24"/>
          <w:szCs w:val="24"/>
          <w:lang w:val="kk-KZ"/>
        </w:rPr>
        <w:t>ь</w:t>
      </w:r>
      <w:r w:rsidRPr="003A321C">
        <w:rPr>
          <w:sz w:val="24"/>
          <w:szCs w:val="24"/>
        </w:rPr>
        <w:t xml:space="preserve"> </w:t>
      </w:r>
      <w:r w:rsidRPr="003A321C">
        <w:rPr>
          <w:b/>
          <w:bCs/>
          <w:sz w:val="24"/>
          <w:szCs w:val="24"/>
        </w:rPr>
        <w:t xml:space="preserve">вручную </w:t>
      </w:r>
      <w:proofErr w:type="spellStart"/>
      <w:r w:rsidRPr="003A321C">
        <w:rPr>
          <w:b/>
          <w:bCs/>
          <w:sz w:val="24"/>
          <w:szCs w:val="24"/>
        </w:rPr>
        <w:t>перен</w:t>
      </w:r>
      <w:proofErr w:type="spellEnd"/>
      <w:r w:rsidRPr="003A321C">
        <w:rPr>
          <w:b/>
          <w:bCs/>
          <w:sz w:val="24"/>
          <w:szCs w:val="24"/>
          <w:lang w:val="kk-KZ"/>
        </w:rPr>
        <w:t>осит</w:t>
      </w:r>
      <w:r w:rsidRPr="003A321C">
        <w:rPr>
          <w:b/>
          <w:bCs/>
          <w:sz w:val="24"/>
          <w:szCs w:val="24"/>
        </w:rPr>
        <w:t xml:space="preserve"> балл</w:t>
      </w:r>
      <w:r w:rsidRPr="003A321C">
        <w:rPr>
          <w:b/>
          <w:bCs/>
          <w:sz w:val="24"/>
          <w:szCs w:val="24"/>
          <w:lang w:val="kk-KZ"/>
        </w:rPr>
        <w:t>ы</w:t>
      </w:r>
      <w:r w:rsidRPr="003A321C">
        <w:rPr>
          <w:b/>
          <w:bCs/>
          <w:sz w:val="24"/>
          <w:szCs w:val="24"/>
        </w:rPr>
        <w:t xml:space="preserve"> </w:t>
      </w:r>
      <w:r w:rsidRPr="003A321C">
        <w:rPr>
          <w:sz w:val="24"/>
          <w:szCs w:val="24"/>
        </w:rPr>
        <w:t xml:space="preserve">в аттестационную ведомость в ИС </w:t>
      </w:r>
      <w:proofErr w:type="spellStart"/>
      <w:r w:rsidRPr="003A321C">
        <w:rPr>
          <w:sz w:val="24"/>
          <w:szCs w:val="24"/>
        </w:rPr>
        <w:t>Univer</w:t>
      </w:r>
      <w:proofErr w:type="spellEnd"/>
      <w:r w:rsidRPr="003A321C">
        <w:rPr>
          <w:sz w:val="24"/>
          <w:szCs w:val="24"/>
        </w:rPr>
        <w:t xml:space="preserve">. </w:t>
      </w:r>
      <w:r w:rsidRPr="003A321C">
        <w:rPr>
          <w:spacing w:val="-3"/>
          <w:sz w:val="24"/>
          <w:szCs w:val="24"/>
        </w:rPr>
        <w:t xml:space="preserve">Время </w:t>
      </w:r>
      <w:r w:rsidRPr="003A321C">
        <w:rPr>
          <w:sz w:val="24"/>
          <w:szCs w:val="24"/>
        </w:rPr>
        <w:t xml:space="preserve">на </w:t>
      </w:r>
      <w:r w:rsidRPr="003A321C">
        <w:rPr>
          <w:spacing w:val="-4"/>
          <w:sz w:val="24"/>
          <w:szCs w:val="24"/>
        </w:rPr>
        <w:t xml:space="preserve">выставление </w:t>
      </w:r>
      <w:r w:rsidRPr="003A321C">
        <w:rPr>
          <w:spacing w:val="-3"/>
          <w:sz w:val="24"/>
          <w:szCs w:val="24"/>
        </w:rPr>
        <w:t xml:space="preserve">баллов </w:t>
      </w:r>
      <w:r w:rsidRPr="003A321C">
        <w:rPr>
          <w:sz w:val="24"/>
          <w:szCs w:val="24"/>
        </w:rPr>
        <w:t xml:space="preserve">в </w:t>
      </w:r>
      <w:r w:rsidRPr="003A321C">
        <w:rPr>
          <w:spacing w:val="-3"/>
          <w:sz w:val="24"/>
          <w:szCs w:val="24"/>
        </w:rPr>
        <w:t xml:space="preserve">аттестационную ведомость </w:t>
      </w:r>
      <w:r w:rsidRPr="003A321C">
        <w:rPr>
          <w:sz w:val="24"/>
          <w:szCs w:val="24"/>
        </w:rPr>
        <w:t xml:space="preserve">– сразу </w:t>
      </w:r>
      <w:r w:rsidRPr="003A321C">
        <w:rPr>
          <w:spacing w:val="-6"/>
          <w:sz w:val="24"/>
          <w:szCs w:val="24"/>
        </w:rPr>
        <w:t xml:space="preserve">после </w:t>
      </w:r>
      <w:r w:rsidRPr="003A321C">
        <w:rPr>
          <w:spacing w:val="-3"/>
          <w:sz w:val="24"/>
          <w:szCs w:val="24"/>
        </w:rPr>
        <w:t xml:space="preserve">завершения </w:t>
      </w:r>
      <w:r w:rsidRPr="003A321C">
        <w:rPr>
          <w:sz w:val="24"/>
          <w:szCs w:val="24"/>
        </w:rPr>
        <w:t>тестирования</w:t>
      </w:r>
      <w:r w:rsidRPr="003A321C">
        <w:rPr>
          <w:sz w:val="24"/>
          <w:szCs w:val="24"/>
          <w:lang w:val="kk-KZ"/>
        </w:rPr>
        <w:t xml:space="preserve"> до 48-ми часов</w:t>
      </w:r>
      <w:r w:rsidRPr="003A321C">
        <w:rPr>
          <w:sz w:val="24"/>
          <w:szCs w:val="24"/>
        </w:rPr>
        <w:t>.</w:t>
      </w:r>
    </w:p>
    <w:p w14:paraId="44D5ECFD" w14:textId="77777777" w:rsidR="00B04676" w:rsidRPr="003A321C" w:rsidRDefault="00B04676" w:rsidP="00B04676">
      <w:pPr>
        <w:pStyle w:val="a5"/>
        <w:widowControl/>
        <w:numPr>
          <w:ilvl w:val="0"/>
          <w:numId w:val="4"/>
        </w:numPr>
        <w:autoSpaceDE/>
        <w:autoSpaceDN/>
        <w:spacing w:before="0"/>
        <w:ind w:left="0" w:firstLine="709"/>
        <w:contextualSpacing/>
        <w:jc w:val="both"/>
        <w:rPr>
          <w:color w:val="FF0000"/>
          <w:sz w:val="24"/>
          <w:szCs w:val="24"/>
          <w:lang w:val="kk-KZ"/>
        </w:rPr>
      </w:pPr>
      <w:r w:rsidRPr="003A321C">
        <w:rPr>
          <w:i/>
          <w:color w:val="FF0000"/>
          <w:sz w:val="24"/>
          <w:szCs w:val="24"/>
        </w:rPr>
        <w:t xml:space="preserve">Результаты </w:t>
      </w:r>
      <w:r w:rsidRPr="003A321C">
        <w:rPr>
          <w:i/>
          <w:color w:val="FF0000"/>
          <w:spacing w:val="-3"/>
          <w:sz w:val="24"/>
          <w:szCs w:val="24"/>
        </w:rPr>
        <w:t xml:space="preserve">тестирования </w:t>
      </w:r>
      <w:r w:rsidRPr="003A321C">
        <w:rPr>
          <w:i/>
          <w:color w:val="FF0000"/>
          <w:spacing w:val="-5"/>
          <w:sz w:val="24"/>
          <w:szCs w:val="24"/>
        </w:rPr>
        <w:t xml:space="preserve">могут </w:t>
      </w:r>
      <w:r w:rsidRPr="003A321C">
        <w:rPr>
          <w:i/>
          <w:color w:val="FF0000"/>
          <w:sz w:val="24"/>
          <w:szCs w:val="24"/>
        </w:rPr>
        <w:t xml:space="preserve">быть </w:t>
      </w:r>
      <w:r w:rsidRPr="003A321C">
        <w:rPr>
          <w:i/>
          <w:color w:val="FF0000"/>
          <w:spacing w:val="-4"/>
          <w:sz w:val="24"/>
          <w:szCs w:val="24"/>
        </w:rPr>
        <w:t xml:space="preserve">пересмотрены </w:t>
      </w:r>
      <w:r w:rsidRPr="003A321C">
        <w:rPr>
          <w:i/>
          <w:color w:val="FF0000"/>
          <w:spacing w:val="3"/>
          <w:sz w:val="24"/>
          <w:szCs w:val="24"/>
        </w:rPr>
        <w:t xml:space="preserve">по </w:t>
      </w:r>
      <w:r w:rsidRPr="003A321C">
        <w:rPr>
          <w:i/>
          <w:color w:val="FF0000"/>
          <w:sz w:val="24"/>
          <w:szCs w:val="24"/>
        </w:rPr>
        <w:t xml:space="preserve">результатам </w:t>
      </w:r>
      <w:proofErr w:type="spellStart"/>
      <w:r w:rsidRPr="003A321C">
        <w:rPr>
          <w:i/>
          <w:color w:val="FF0000"/>
          <w:spacing w:val="-3"/>
          <w:sz w:val="24"/>
          <w:szCs w:val="24"/>
        </w:rPr>
        <w:t>прокторинга</w:t>
      </w:r>
      <w:proofErr w:type="spellEnd"/>
      <w:r w:rsidRPr="003A321C">
        <w:rPr>
          <w:i/>
          <w:color w:val="FF0000"/>
          <w:spacing w:val="-3"/>
          <w:sz w:val="24"/>
          <w:szCs w:val="24"/>
        </w:rPr>
        <w:t xml:space="preserve">. </w:t>
      </w:r>
      <w:r w:rsidRPr="003A321C">
        <w:rPr>
          <w:i/>
          <w:color w:val="FF0000"/>
          <w:sz w:val="24"/>
          <w:szCs w:val="24"/>
        </w:rPr>
        <w:t xml:space="preserve">Если </w:t>
      </w:r>
      <w:r w:rsidRPr="003A321C">
        <w:rPr>
          <w:i/>
          <w:color w:val="FF0000"/>
          <w:spacing w:val="-5"/>
          <w:sz w:val="24"/>
          <w:szCs w:val="24"/>
        </w:rPr>
        <w:t xml:space="preserve">студент </w:t>
      </w:r>
      <w:r w:rsidRPr="003A321C">
        <w:rPr>
          <w:i/>
          <w:color w:val="FF0000"/>
          <w:spacing w:val="-3"/>
          <w:sz w:val="24"/>
          <w:szCs w:val="24"/>
        </w:rPr>
        <w:t xml:space="preserve">нарушал правила  прохождения  тестирования, </w:t>
      </w:r>
      <w:r w:rsidRPr="003A321C">
        <w:rPr>
          <w:i/>
          <w:color w:val="FF0000"/>
          <w:spacing w:val="-5"/>
          <w:sz w:val="24"/>
          <w:szCs w:val="24"/>
        </w:rPr>
        <w:t xml:space="preserve">его </w:t>
      </w:r>
      <w:r w:rsidRPr="003A321C">
        <w:rPr>
          <w:i/>
          <w:color w:val="FF0000"/>
          <w:sz w:val="24"/>
          <w:szCs w:val="24"/>
        </w:rPr>
        <w:t xml:space="preserve">результат </w:t>
      </w:r>
      <w:r w:rsidRPr="003A321C">
        <w:rPr>
          <w:i/>
          <w:color w:val="FF0000"/>
          <w:spacing w:val="-4"/>
          <w:sz w:val="24"/>
          <w:szCs w:val="24"/>
        </w:rPr>
        <w:t>будет</w:t>
      </w:r>
      <w:r w:rsidRPr="003A321C">
        <w:rPr>
          <w:i/>
          <w:color w:val="FF0000"/>
          <w:spacing w:val="-10"/>
          <w:sz w:val="24"/>
          <w:szCs w:val="24"/>
        </w:rPr>
        <w:t xml:space="preserve"> </w:t>
      </w:r>
      <w:r w:rsidRPr="003A321C">
        <w:rPr>
          <w:i/>
          <w:color w:val="FF0000"/>
          <w:sz w:val="24"/>
          <w:szCs w:val="24"/>
        </w:rPr>
        <w:t>аннулирован</w:t>
      </w:r>
      <w:r w:rsidRPr="003A321C">
        <w:rPr>
          <w:color w:val="FF0000"/>
          <w:sz w:val="24"/>
          <w:szCs w:val="24"/>
        </w:rPr>
        <w:t>.</w:t>
      </w:r>
    </w:p>
    <w:p w14:paraId="5DF18571" w14:textId="77777777" w:rsidR="00B04676" w:rsidRPr="003A321C" w:rsidRDefault="00B04676" w:rsidP="00B04676">
      <w:pPr>
        <w:pStyle w:val="a3"/>
        <w:ind w:right="208" w:firstLine="709"/>
        <w:jc w:val="both"/>
        <w:rPr>
          <w:spacing w:val="-4"/>
          <w:sz w:val="24"/>
          <w:szCs w:val="24"/>
          <w:lang w:val="kk-KZ"/>
        </w:rPr>
      </w:pPr>
    </w:p>
    <w:p w14:paraId="15993099" w14:textId="77777777" w:rsidR="00B04676" w:rsidRPr="0051085F" w:rsidRDefault="00B04676" w:rsidP="00B04676">
      <w:pPr>
        <w:pStyle w:val="Heading1"/>
        <w:ind w:left="0" w:firstLine="709"/>
        <w:jc w:val="both"/>
        <w:rPr>
          <w:sz w:val="28"/>
          <w:szCs w:val="28"/>
        </w:rPr>
      </w:pPr>
      <w:r w:rsidRPr="0051085F">
        <w:rPr>
          <w:w w:val="105"/>
          <w:sz w:val="28"/>
          <w:szCs w:val="28"/>
        </w:rPr>
        <w:t>2. Темы, по которым будут составлены тестовые задания:</w:t>
      </w:r>
    </w:p>
    <w:p w14:paraId="30EA0A51" w14:textId="77777777" w:rsidR="00ED0D72" w:rsidRPr="00ED0D72" w:rsidRDefault="00ED0D72" w:rsidP="00ED0D72">
      <w:pPr>
        <w:pStyle w:val="a5"/>
        <w:numPr>
          <w:ilvl w:val="0"/>
          <w:numId w:val="1"/>
        </w:numPr>
        <w:tabs>
          <w:tab w:val="left" w:pos="350"/>
        </w:tabs>
        <w:spacing w:before="0"/>
        <w:ind w:left="0" w:firstLine="709"/>
        <w:jc w:val="both"/>
        <w:rPr>
          <w:sz w:val="23"/>
        </w:rPr>
      </w:pPr>
      <w:r w:rsidRPr="00E808D7">
        <w:t>Налоговая система Республики Казахстан</w:t>
      </w:r>
      <w:r w:rsidRPr="000D3C9D">
        <w:t xml:space="preserve"> </w:t>
      </w:r>
    </w:p>
    <w:p w14:paraId="1D9A89C3" w14:textId="77777777" w:rsidR="00ED0D72" w:rsidRPr="00ED0D72" w:rsidRDefault="00ED0D72" w:rsidP="00ED0D72">
      <w:pPr>
        <w:pStyle w:val="a5"/>
        <w:numPr>
          <w:ilvl w:val="0"/>
          <w:numId w:val="1"/>
        </w:numPr>
        <w:tabs>
          <w:tab w:val="left" w:pos="350"/>
        </w:tabs>
        <w:spacing w:before="0"/>
        <w:ind w:left="0" w:firstLine="709"/>
        <w:jc w:val="both"/>
        <w:rPr>
          <w:sz w:val="23"/>
        </w:rPr>
      </w:pPr>
      <w:r w:rsidRPr="00E808D7">
        <w:t>Налоги на доходы физических лиц</w:t>
      </w:r>
      <w:r w:rsidRPr="000D3C9D">
        <w:rPr>
          <w:bCs/>
        </w:rPr>
        <w:t xml:space="preserve"> </w:t>
      </w:r>
    </w:p>
    <w:bookmarkStart w:id="1" w:name="SUB1000926248"/>
    <w:p w14:paraId="4CA3CA7E" w14:textId="77777777" w:rsidR="00ED0D72" w:rsidRPr="00ED0D72" w:rsidRDefault="009A596E" w:rsidP="00ED0D72">
      <w:pPr>
        <w:pStyle w:val="j1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ED0D72">
        <w:rPr>
          <w:rStyle w:val="s0"/>
          <w:sz w:val="22"/>
          <w:szCs w:val="22"/>
        </w:rPr>
        <w:fldChar w:fldCharType="begin"/>
      </w:r>
      <w:r w:rsidR="00ED0D72" w:rsidRPr="00ED0D72">
        <w:rPr>
          <w:rStyle w:val="s0"/>
          <w:sz w:val="22"/>
          <w:szCs w:val="22"/>
        </w:rPr>
        <w:instrText xml:space="preserve"> HYPERLINK "http://online.zakon.kz/Document/?link_id=1000926248"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ED0D72">
        <w:rPr>
          <w:rStyle w:val="s0"/>
          <w:sz w:val="22"/>
          <w:szCs w:val="22"/>
        </w:rPr>
        <w:fldChar w:fldCharType="separate"/>
      </w:r>
      <w:r w:rsidR="00ED0D72" w:rsidRPr="00ED0D72">
        <w:rPr>
          <w:rStyle w:val="a7"/>
          <w:color w:val="auto"/>
          <w:sz w:val="22"/>
          <w:szCs w:val="22"/>
          <w:u w:val="none"/>
        </w:rPr>
        <w:t xml:space="preserve"> Корпоративный подоходный налог</w:t>
      </w:r>
      <w:r w:rsidRPr="00ED0D72">
        <w:rPr>
          <w:rStyle w:val="s0"/>
          <w:sz w:val="22"/>
          <w:szCs w:val="22"/>
        </w:rPr>
        <w:fldChar w:fldCharType="end"/>
      </w:r>
      <w:bookmarkEnd w:id="1"/>
    </w:p>
    <w:p w14:paraId="429C16A5" w14:textId="77777777" w:rsidR="00ED0D72" w:rsidRPr="00E808D7" w:rsidRDefault="00ED0D72" w:rsidP="00ED0D72">
      <w:pPr>
        <w:pStyle w:val="a5"/>
        <w:numPr>
          <w:ilvl w:val="0"/>
          <w:numId w:val="1"/>
        </w:numPr>
        <w:spacing w:before="0"/>
        <w:ind w:left="0" w:firstLine="709"/>
        <w:jc w:val="both"/>
      </w:pPr>
      <w:r w:rsidRPr="00E808D7">
        <w:lastRenderedPageBreak/>
        <w:t>Налог на добавленную стоимость (НДС)</w:t>
      </w:r>
    </w:p>
    <w:p w14:paraId="791D8DBB" w14:textId="77777777" w:rsidR="00ED0D72" w:rsidRPr="00ED0D72" w:rsidRDefault="00ED0D72" w:rsidP="00ED0D72">
      <w:pPr>
        <w:pStyle w:val="a5"/>
        <w:numPr>
          <w:ilvl w:val="0"/>
          <w:numId w:val="1"/>
        </w:numPr>
        <w:tabs>
          <w:tab w:val="left" w:pos="350"/>
        </w:tabs>
        <w:spacing w:before="0"/>
        <w:ind w:left="0" w:firstLine="709"/>
        <w:jc w:val="both"/>
        <w:rPr>
          <w:sz w:val="23"/>
        </w:rPr>
      </w:pPr>
      <w:r w:rsidRPr="00E808D7">
        <w:t>Акцизы</w:t>
      </w:r>
      <w:r w:rsidRPr="000D3C9D">
        <w:rPr>
          <w:bCs/>
        </w:rPr>
        <w:t xml:space="preserve"> </w:t>
      </w:r>
    </w:p>
    <w:p w14:paraId="7DD33E4F" w14:textId="77777777" w:rsidR="00ED0D72" w:rsidRPr="00E808D7" w:rsidRDefault="00ED0D72" w:rsidP="00ED0D72">
      <w:pPr>
        <w:pStyle w:val="a5"/>
        <w:numPr>
          <w:ilvl w:val="0"/>
          <w:numId w:val="1"/>
        </w:numPr>
        <w:spacing w:before="0"/>
        <w:ind w:left="0" w:firstLine="709"/>
        <w:jc w:val="both"/>
        <w:rPr>
          <w:lang w:eastAsia="ru-RU"/>
        </w:rPr>
      </w:pPr>
      <w:r w:rsidRPr="00E808D7">
        <w:rPr>
          <w:lang w:eastAsia="ru-RU"/>
        </w:rPr>
        <w:t xml:space="preserve">Социальный налог и социальные отчисления </w:t>
      </w:r>
    </w:p>
    <w:p w14:paraId="2C0A54D0" w14:textId="77777777" w:rsidR="00ED0D72" w:rsidRPr="00E808D7" w:rsidRDefault="00ED0D72" w:rsidP="00ED0D72">
      <w:pPr>
        <w:pStyle w:val="a5"/>
        <w:numPr>
          <w:ilvl w:val="0"/>
          <w:numId w:val="1"/>
        </w:numPr>
        <w:spacing w:before="0"/>
        <w:ind w:left="0" w:firstLine="709"/>
        <w:jc w:val="both"/>
      </w:pPr>
      <w:r w:rsidRPr="00E808D7">
        <w:t>Налог на имущество</w:t>
      </w:r>
    </w:p>
    <w:p w14:paraId="236469A2" w14:textId="77777777" w:rsidR="00ED0D72" w:rsidRPr="00ED0D72" w:rsidRDefault="00ED0D72" w:rsidP="00ED0D72">
      <w:pPr>
        <w:pStyle w:val="a5"/>
        <w:numPr>
          <w:ilvl w:val="0"/>
          <w:numId w:val="1"/>
        </w:numPr>
        <w:tabs>
          <w:tab w:val="left" w:pos="350"/>
        </w:tabs>
        <w:spacing w:before="0"/>
        <w:ind w:left="0" w:firstLine="709"/>
        <w:jc w:val="both"/>
        <w:rPr>
          <w:sz w:val="23"/>
        </w:rPr>
      </w:pPr>
      <w:r w:rsidRPr="00E808D7">
        <w:t>Налог на транспортные средства</w:t>
      </w:r>
      <w:r w:rsidRPr="000D3C9D">
        <w:rPr>
          <w:lang w:val="kk-KZ"/>
        </w:rPr>
        <w:t xml:space="preserve"> </w:t>
      </w:r>
    </w:p>
    <w:p w14:paraId="5E353CEC" w14:textId="77777777" w:rsidR="00ED0D72" w:rsidRPr="00ED0D72" w:rsidRDefault="00ED0D72" w:rsidP="00ED0D72">
      <w:pPr>
        <w:pStyle w:val="a5"/>
        <w:numPr>
          <w:ilvl w:val="0"/>
          <w:numId w:val="1"/>
        </w:numPr>
        <w:tabs>
          <w:tab w:val="left" w:pos="473"/>
        </w:tabs>
        <w:spacing w:before="0"/>
        <w:ind w:left="0" w:firstLine="709"/>
        <w:jc w:val="both"/>
        <w:rPr>
          <w:sz w:val="23"/>
        </w:rPr>
      </w:pPr>
      <w:r w:rsidRPr="00E808D7">
        <w:t>Земельный налог</w:t>
      </w:r>
      <w:r w:rsidRPr="000D3C9D">
        <w:rPr>
          <w:bCs/>
        </w:rPr>
        <w:t xml:space="preserve"> </w:t>
      </w:r>
    </w:p>
    <w:p w14:paraId="3B6F181B" w14:textId="77777777" w:rsidR="00ED0D72" w:rsidRPr="00ED0D72" w:rsidRDefault="00ED0D72" w:rsidP="00ED0D72">
      <w:pPr>
        <w:pStyle w:val="a3"/>
        <w:numPr>
          <w:ilvl w:val="0"/>
          <w:numId w:val="1"/>
        </w:numPr>
        <w:ind w:left="0" w:firstLine="709"/>
        <w:jc w:val="both"/>
        <w:rPr>
          <w:sz w:val="20"/>
        </w:rPr>
      </w:pPr>
      <w:r w:rsidRPr="00E808D7">
        <w:t>Налог на игорный бизнес</w:t>
      </w:r>
      <w:r w:rsidRPr="000D3C9D">
        <w:rPr>
          <w:bCs/>
        </w:rPr>
        <w:t xml:space="preserve"> </w:t>
      </w:r>
    </w:p>
    <w:p w14:paraId="2FFC8CA4" w14:textId="77777777" w:rsidR="00ED0D72" w:rsidRPr="00ED0D72" w:rsidRDefault="00ED0D72" w:rsidP="00ED0D72">
      <w:pPr>
        <w:pStyle w:val="a5"/>
        <w:numPr>
          <w:ilvl w:val="0"/>
          <w:numId w:val="1"/>
        </w:numPr>
        <w:tabs>
          <w:tab w:val="left" w:pos="473"/>
        </w:tabs>
        <w:spacing w:before="0"/>
        <w:ind w:left="0" w:firstLine="709"/>
        <w:jc w:val="both"/>
        <w:rPr>
          <w:sz w:val="23"/>
        </w:rPr>
      </w:pPr>
      <w:r w:rsidRPr="00E808D7">
        <w:t>Специальные налоговые режимы</w:t>
      </w:r>
      <w:r w:rsidRPr="000D3C9D">
        <w:rPr>
          <w:bCs/>
        </w:rPr>
        <w:t xml:space="preserve"> </w:t>
      </w:r>
    </w:p>
    <w:p w14:paraId="06AC3856" w14:textId="77777777" w:rsidR="00ED0D72" w:rsidRPr="00E808D7" w:rsidRDefault="00ED0D72" w:rsidP="00ED0D72">
      <w:pPr>
        <w:pStyle w:val="a5"/>
        <w:numPr>
          <w:ilvl w:val="0"/>
          <w:numId w:val="1"/>
        </w:numPr>
        <w:spacing w:before="0"/>
        <w:ind w:left="0" w:firstLine="709"/>
        <w:jc w:val="both"/>
      </w:pPr>
      <w:r w:rsidRPr="00E808D7">
        <w:t xml:space="preserve">Налогообложение </w:t>
      </w:r>
      <w:proofErr w:type="spellStart"/>
      <w:r w:rsidRPr="00E808D7">
        <w:t>недропользователей</w:t>
      </w:r>
      <w:proofErr w:type="spellEnd"/>
    </w:p>
    <w:p w14:paraId="17F9FD08" w14:textId="77777777" w:rsidR="00ED0D72" w:rsidRPr="00ED0D72" w:rsidRDefault="00ED0D72" w:rsidP="00ED0D72">
      <w:pPr>
        <w:pStyle w:val="a5"/>
        <w:numPr>
          <w:ilvl w:val="0"/>
          <w:numId w:val="1"/>
        </w:numPr>
        <w:tabs>
          <w:tab w:val="left" w:pos="473"/>
        </w:tabs>
        <w:spacing w:before="0"/>
        <w:ind w:left="0" w:firstLine="709"/>
        <w:jc w:val="both"/>
        <w:rPr>
          <w:sz w:val="23"/>
        </w:rPr>
      </w:pPr>
      <w:r w:rsidRPr="00E808D7">
        <w:t>Рентный налог на экспорт</w:t>
      </w:r>
      <w:r w:rsidRPr="000D3C9D">
        <w:rPr>
          <w:bCs/>
        </w:rPr>
        <w:t xml:space="preserve"> </w:t>
      </w:r>
    </w:p>
    <w:p w14:paraId="6C6CE1D0" w14:textId="77777777" w:rsidR="00ED0D72" w:rsidRPr="00ED0D72" w:rsidRDefault="00ED0D72" w:rsidP="00ED0D72">
      <w:pPr>
        <w:pStyle w:val="a5"/>
        <w:numPr>
          <w:ilvl w:val="0"/>
          <w:numId w:val="1"/>
        </w:numPr>
        <w:tabs>
          <w:tab w:val="left" w:pos="473"/>
        </w:tabs>
        <w:spacing w:before="0"/>
        <w:ind w:left="0" w:firstLine="709"/>
        <w:jc w:val="both"/>
        <w:rPr>
          <w:sz w:val="23"/>
        </w:rPr>
      </w:pPr>
      <w:r w:rsidRPr="00E808D7">
        <w:t>Налоговое планирование, администрирование и контроль</w:t>
      </w:r>
      <w:r w:rsidRPr="000D3C9D">
        <w:rPr>
          <w:bCs/>
        </w:rPr>
        <w:t xml:space="preserve"> </w:t>
      </w:r>
    </w:p>
    <w:p w14:paraId="281FD476" w14:textId="77777777" w:rsidR="00B04676" w:rsidRDefault="00B04676" w:rsidP="00B04676">
      <w:pPr>
        <w:pStyle w:val="a3"/>
        <w:ind w:firstLine="709"/>
        <w:jc w:val="both"/>
        <w:rPr>
          <w:sz w:val="20"/>
        </w:rPr>
      </w:pPr>
    </w:p>
    <w:p w14:paraId="68267BEC" w14:textId="77777777" w:rsidR="00B04676" w:rsidRDefault="001E493E" w:rsidP="00B04676">
      <w:pPr>
        <w:pStyle w:val="a3"/>
        <w:spacing w:before="4"/>
        <w:rPr>
          <w:sz w:val="20"/>
        </w:rPr>
      </w:pPr>
      <w:r>
        <w:pict w14:anchorId="7652AE0D">
          <v:rect id="_x0000_s1026" style="position:absolute;margin-left:85pt;margin-top:16pt;width:144.1pt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B04676">
        <w:rPr>
          <w:rFonts w:ascii="Calibri" w:hAnsi="Calibri"/>
          <w:sz w:val="20"/>
          <w:vertAlign w:val="superscript"/>
        </w:rPr>
        <w:t>1,2</w:t>
      </w:r>
      <w:r w:rsidR="00B04676">
        <w:rPr>
          <w:sz w:val="20"/>
        </w:rPr>
        <w:t xml:space="preserve">Инструкция для проведения итогового контроля во время </w:t>
      </w:r>
      <w:r w:rsidR="00ED0D72">
        <w:rPr>
          <w:sz w:val="20"/>
        </w:rPr>
        <w:t>весеннего</w:t>
      </w:r>
      <w:r w:rsidR="00B04676">
        <w:rPr>
          <w:sz w:val="20"/>
        </w:rPr>
        <w:t xml:space="preserve"> семестра 2020-2021 учебного года с применением дистанционных образовательных технологии</w:t>
      </w:r>
    </w:p>
    <w:p w14:paraId="276CEA66" w14:textId="77777777" w:rsidR="00ED0D72" w:rsidRDefault="00ED0D72" w:rsidP="00B04676">
      <w:pPr>
        <w:tabs>
          <w:tab w:val="left" w:pos="993"/>
        </w:tabs>
        <w:ind w:firstLine="709"/>
        <w:jc w:val="both"/>
        <w:rPr>
          <w:b/>
          <w:sz w:val="24"/>
          <w:szCs w:val="24"/>
          <w:lang w:val="kk-KZ"/>
        </w:rPr>
      </w:pPr>
    </w:p>
    <w:p w14:paraId="1869007B" w14:textId="77777777" w:rsidR="00B04676" w:rsidRPr="003A321C" w:rsidRDefault="00B04676" w:rsidP="00B04676">
      <w:pPr>
        <w:tabs>
          <w:tab w:val="left" w:pos="993"/>
        </w:tabs>
        <w:ind w:firstLine="709"/>
        <w:jc w:val="both"/>
        <w:rPr>
          <w:b/>
          <w:sz w:val="24"/>
          <w:szCs w:val="24"/>
          <w:lang w:val="kk-KZ"/>
        </w:rPr>
      </w:pPr>
      <w:r w:rsidRPr="003A321C">
        <w:rPr>
          <w:b/>
          <w:sz w:val="24"/>
          <w:szCs w:val="24"/>
          <w:lang w:val="kk-KZ"/>
        </w:rPr>
        <w:t>Для сдачи экзамена, в результате изучения курса студенты должны быть способными:</w:t>
      </w:r>
    </w:p>
    <w:p w14:paraId="0F4435B8" w14:textId="77777777" w:rsidR="00B04676" w:rsidRPr="00B060F5" w:rsidRDefault="00B04676" w:rsidP="00EF1989">
      <w:pPr>
        <w:tabs>
          <w:tab w:val="left" w:pos="926"/>
          <w:tab w:val="left" w:pos="927"/>
        </w:tabs>
        <w:ind w:firstLine="709"/>
        <w:jc w:val="both"/>
        <w:rPr>
          <w:sz w:val="24"/>
          <w:szCs w:val="24"/>
        </w:rPr>
      </w:pPr>
      <w:r w:rsidRPr="00B060F5">
        <w:rPr>
          <w:w w:val="105"/>
          <w:sz w:val="24"/>
          <w:szCs w:val="24"/>
        </w:rPr>
        <w:t>Раскрывать сущность и содержание</w:t>
      </w:r>
      <w:r w:rsidRPr="00B060F5">
        <w:rPr>
          <w:bCs/>
          <w:sz w:val="24"/>
          <w:szCs w:val="24"/>
        </w:rPr>
        <w:t xml:space="preserve"> </w:t>
      </w:r>
      <w:r w:rsidR="00ED0D72">
        <w:rPr>
          <w:bCs/>
          <w:sz w:val="24"/>
          <w:szCs w:val="24"/>
        </w:rPr>
        <w:t>налогового кодекса</w:t>
      </w:r>
      <w:r w:rsidRPr="00B060F5">
        <w:rPr>
          <w:w w:val="105"/>
          <w:sz w:val="24"/>
          <w:szCs w:val="24"/>
        </w:rPr>
        <w:t>;</w:t>
      </w:r>
    </w:p>
    <w:p w14:paraId="46CD8ED0" w14:textId="77777777" w:rsidR="00B04676" w:rsidRPr="00B060F5" w:rsidRDefault="00B04676" w:rsidP="00EF1989">
      <w:pPr>
        <w:tabs>
          <w:tab w:val="left" w:pos="926"/>
          <w:tab w:val="left" w:pos="927"/>
        </w:tabs>
        <w:ind w:firstLine="709"/>
        <w:jc w:val="both"/>
        <w:rPr>
          <w:sz w:val="24"/>
          <w:szCs w:val="24"/>
        </w:rPr>
      </w:pPr>
      <w:r w:rsidRPr="00B060F5">
        <w:rPr>
          <w:bCs/>
          <w:sz w:val="24"/>
          <w:szCs w:val="24"/>
        </w:rPr>
        <w:t xml:space="preserve">Описать принципы </w:t>
      </w:r>
      <w:r w:rsidR="00ED0D72">
        <w:rPr>
          <w:bCs/>
          <w:sz w:val="24"/>
          <w:szCs w:val="24"/>
        </w:rPr>
        <w:t>налоговой</w:t>
      </w:r>
      <w:r w:rsidRPr="00B060F5">
        <w:rPr>
          <w:bCs/>
          <w:sz w:val="24"/>
          <w:szCs w:val="24"/>
        </w:rPr>
        <w:t xml:space="preserve"> системы;</w:t>
      </w:r>
    </w:p>
    <w:p w14:paraId="56EC9987" w14:textId="77777777" w:rsidR="00EF1989" w:rsidRPr="001E4AC0" w:rsidRDefault="00EF1989" w:rsidP="00EF1989">
      <w:pPr>
        <w:ind w:firstLine="709"/>
        <w:jc w:val="both"/>
        <w:rPr>
          <w:sz w:val="24"/>
          <w:szCs w:val="24"/>
        </w:rPr>
      </w:pPr>
      <w:r w:rsidRPr="00EF1989">
        <w:rPr>
          <w:sz w:val="24"/>
          <w:szCs w:val="24"/>
        </w:rPr>
        <w:t>Знать</w:t>
      </w:r>
      <w:r>
        <w:rPr>
          <w:b/>
          <w:sz w:val="24"/>
          <w:szCs w:val="24"/>
        </w:rPr>
        <w:t xml:space="preserve"> </w:t>
      </w:r>
      <w:r w:rsidRPr="001E4AC0">
        <w:rPr>
          <w:sz w:val="24"/>
          <w:szCs w:val="24"/>
        </w:rPr>
        <w:t>основные положения законодательства РК О налогах и других обязательных платежах в бюджет</w:t>
      </w:r>
    </w:p>
    <w:p w14:paraId="4DCAB353" w14:textId="77777777" w:rsidR="00EF1989" w:rsidRPr="00286EC2" w:rsidRDefault="00EF1989" w:rsidP="00EF1989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286EC2">
        <w:rPr>
          <w:sz w:val="24"/>
          <w:szCs w:val="24"/>
        </w:rPr>
        <w:t xml:space="preserve">объяснять структуру налоговой системы </w:t>
      </w:r>
      <w:r w:rsidRPr="00286EC2">
        <w:rPr>
          <w:snapToGrid w:val="0"/>
          <w:sz w:val="24"/>
          <w:szCs w:val="24"/>
        </w:rPr>
        <w:t>Республики Казахстан</w:t>
      </w:r>
      <w:r w:rsidRPr="00286EC2">
        <w:rPr>
          <w:sz w:val="24"/>
          <w:szCs w:val="24"/>
        </w:rPr>
        <w:t>;</w:t>
      </w:r>
    </w:p>
    <w:p w14:paraId="744E447A" w14:textId="77777777" w:rsidR="00EF1989" w:rsidRPr="00286EC2" w:rsidRDefault="00EF1989" w:rsidP="00EF1989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286EC2">
        <w:rPr>
          <w:sz w:val="24"/>
          <w:szCs w:val="24"/>
        </w:rPr>
        <w:t>объяснять обязательства по налогу на доходы физических лиц для индивидуальных предпринимателей и наемных работников.</w:t>
      </w:r>
    </w:p>
    <w:p w14:paraId="79A5E78A" w14:textId="77777777" w:rsidR="00EF1989" w:rsidRPr="00286EC2" w:rsidRDefault="00EF1989" w:rsidP="00EF1989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286EC2">
        <w:rPr>
          <w:sz w:val="24"/>
          <w:szCs w:val="24"/>
        </w:rPr>
        <w:t>объяснять обязательства по налогу на прибыль для юридических лиц;</w:t>
      </w:r>
    </w:p>
    <w:p w14:paraId="6CB096A3" w14:textId="77777777" w:rsidR="00EF1989" w:rsidRPr="00286EC2" w:rsidRDefault="00EF1989" w:rsidP="00EF1989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286EC2">
        <w:rPr>
          <w:sz w:val="24"/>
          <w:szCs w:val="24"/>
        </w:rPr>
        <w:t>объяснять обязательства по налогу на добавленную стоимость;</w:t>
      </w:r>
    </w:p>
    <w:p w14:paraId="4D8FCEA5" w14:textId="77777777" w:rsidR="00EF1989" w:rsidRPr="00286EC2" w:rsidRDefault="00EF1989" w:rsidP="00EF1989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286EC2">
        <w:rPr>
          <w:sz w:val="24"/>
          <w:szCs w:val="24"/>
        </w:rPr>
        <w:t>объяснять обязательства по социальному налогу, по</w:t>
      </w:r>
      <w:r w:rsidRPr="00286EC2">
        <w:rPr>
          <w:snapToGrid w:val="0"/>
          <w:sz w:val="24"/>
          <w:szCs w:val="24"/>
        </w:rPr>
        <w:t xml:space="preserve">  обязательным социальным отчислениям в государственный фонд социального страхования</w:t>
      </w:r>
      <w:r w:rsidRPr="00286EC2">
        <w:rPr>
          <w:sz w:val="24"/>
          <w:szCs w:val="24"/>
        </w:rPr>
        <w:t>.</w:t>
      </w:r>
    </w:p>
    <w:p w14:paraId="20F76B48" w14:textId="77777777" w:rsidR="00EF1989" w:rsidRPr="00286EC2" w:rsidRDefault="00EF1989" w:rsidP="00EF1989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286EC2">
        <w:rPr>
          <w:sz w:val="24"/>
          <w:szCs w:val="24"/>
        </w:rPr>
        <w:t xml:space="preserve">объяснять обязательства по налогу на имущество для юридических лиц </w:t>
      </w:r>
      <w:r w:rsidRPr="00286EC2">
        <w:rPr>
          <w:snapToGrid w:val="0"/>
          <w:sz w:val="24"/>
          <w:szCs w:val="24"/>
        </w:rPr>
        <w:t>и индивидуальных предпринимателей Республики Казахстан</w:t>
      </w:r>
      <w:r w:rsidRPr="00286EC2">
        <w:rPr>
          <w:sz w:val="24"/>
          <w:szCs w:val="24"/>
        </w:rPr>
        <w:t>.</w:t>
      </w:r>
    </w:p>
    <w:p w14:paraId="4EDB6CBE" w14:textId="77777777" w:rsidR="00EF1989" w:rsidRPr="00286EC2" w:rsidRDefault="00EF1989" w:rsidP="00EF1989">
      <w:pPr>
        <w:widowControl/>
        <w:autoSpaceDE/>
        <w:autoSpaceDN/>
        <w:ind w:firstLine="709"/>
        <w:jc w:val="both"/>
        <w:rPr>
          <w:b/>
          <w:caps/>
          <w:sz w:val="24"/>
          <w:szCs w:val="24"/>
        </w:rPr>
      </w:pPr>
      <w:r w:rsidRPr="00286EC2">
        <w:rPr>
          <w:sz w:val="24"/>
          <w:szCs w:val="24"/>
        </w:rPr>
        <w:t>рассказывать о последствиях неисполнения налоговых обязательств.</w:t>
      </w:r>
    </w:p>
    <w:p w14:paraId="52E788B8" w14:textId="77777777" w:rsidR="00EF1989" w:rsidRPr="00286EC2" w:rsidRDefault="00EF1989" w:rsidP="00EF1989">
      <w:pPr>
        <w:ind w:firstLine="709"/>
        <w:jc w:val="both"/>
        <w:rPr>
          <w:b/>
          <w:caps/>
          <w:sz w:val="24"/>
          <w:szCs w:val="24"/>
        </w:rPr>
      </w:pPr>
      <w:r w:rsidRPr="00EF1989">
        <w:rPr>
          <w:sz w:val="24"/>
          <w:szCs w:val="24"/>
        </w:rPr>
        <w:t>Иметь навыки</w:t>
      </w:r>
      <w:r w:rsidRPr="00286EC2">
        <w:rPr>
          <w:sz w:val="24"/>
          <w:szCs w:val="24"/>
        </w:rPr>
        <w:t xml:space="preserve"> исчисления налоговых обязательств по всем видам налогов.</w:t>
      </w:r>
    </w:p>
    <w:p w14:paraId="1774D091" w14:textId="77777777" w:rsidR="00B04676" w:rsidRDefault="00B04676" w:rsidP="00B04676">
      <w:pPr>
        <w:pStyle w:val="a3"/>
        <w:spacing w:before="2"/>
        <w:rPr>
          <w:sz w:val="24"/>
        </w:rPr>
      </w:pPr>
    </w:p>
    <w:p w14:paraId="7771F65B" w14:textId="77777777" w:rsidR="00B04676" w:rsidRPr="0051085F" w:rsidRDefault="00B04676" w:rsidP="00B04676">
      <w:pPr>
        <w:pStyle w:val="Heading1"/>
        <w:ind w:left="0" w:firstLine="709"/>
        <w:jc w:val="both"/>
        <w:rPr>
          <w:w w:val="105"/>
          <w:sz w:val="28"/>
          <w:szCs w:val="28"/>
        </w:rPr>
      </w:pPr>
      <w:r w:rsidRPr="0051085F">
        <w:rPr>
          <w:w w:val="105"/>
          <w:sz w:val="28"/>
          <w:szCs w:val="28"/>
        </w:rPr>
        <w:t xml:space="preserve">Программные вопросы экзамена по дисциплине </w:t>
      </w:r>
      <w:r w:rsidR="00EF1989" w:rsidRPr="0051085F">
        <w:rPr>
          <w:sz w:val="28"/>
          <w:szCs w:val="28"/>
          <w:lang w:val="kk-KZ"/>
        </w:rPr>
        <w:t>«Налоги и налогобложение»</w:t>
      </w:r>
      <w:r w:rsidR="00EF1989" w:rsidRPr="0051085F">
        <w:rPr>
          <w:sz w:val="28"/>
          <w:szCs w:val="28"/>
        </w:rPr>
        <w:t xml:space="preserve"> </w:t>
      </w:r>
      <w:r w:rsidR="00EF1989" w:rsidRPr="0051085F">
        <w:rPr>
          <w:w w:val="105"/>
          <w:sz w:val="28"/>
          <w:szCs w:val="28"/>
        </w:rPr>
        <w:t xml:space="preserve"> </w:t>
      </w:r>
    </w:p>
    <w:p w14:paraId="6A04FD4A" w14:textId="77777777" w:rsidR="00EF1989" w:rsidRPr="0051085F" w:rsidRDefault="00EF1989" w:rsidP="0051085F">
      <w:pPr>
        <w:pStyle w:val="a5"/>
        <w:widowControl/>
        <w:tabs>
          <w:tab w:val="left" w:pos="284"/>
        </w:tabs>
        <w:autoSpaceDE/>
        <w:autoSpaceDN/>
        <w:spacing w:before="0"/>
        <w:ind w:left="0" w:firstLine="709"/>
        <w:contextualSpacing/>
        <w:jc w:val="both"/>
        <w:rPr>
          <w:sz w:val="24"/>
          <w:szCs w:val="24"/>
        </w:rPr>
      </w:pPr>
      <w:r w:rsidRPr="0051085F">
        <w:rPr>
          <w:sz w:val="24"/>
          <w:szCs w:val="24"/>
        </w:rPr>
        <w:t>Цели и задачи налогообложения в современной экономике</w:t>
      </w:r>
    </w:p>
    <w:p w14:paraId="5C75E004" w14:textId="77777777" w:rsidR="00EF1989" w:rsidRPr="0051085F" w:rsidRDefault="00EF1989" w:rsidP="0051085F">
      <w:pPr>
        <w:pStyle w:val="a5"/>
        <w:widowControl/>
        <w:tabs>
          <w:tab w:val="left" w:pos="284"/>
        </w:tabs>
        <w:autoSpaceDE/>
        <w:autoSpaceDN/>
        <w:spacing w:before="0"/>
        <w:ind w:left="0" w:firstLine="709"/>
        <w:contextualSpacing/>
        <w:jc w:val="both"/>
        <w:rPr>
          <w:sz w:val="24"/>
          <w:szCs w:val="24"/>
        </w:rPr>
      </w:pPr>
      <w:r w:rsidRPr="0051085F">
        <w:rPr>
          <w:sz w:val="24"/>
          <w:szCs w:val="24"/>
        </w:rPr>
        <w:t>Понятие налога и его признаки</w:t>
      </w:r>
    </w:p>
    <w:p w14:paraId="311FD504" w14:textId="77777777" w:rsidR="00B04676" w:rsidRPr="0051085F" w:rsidRDefault="00EF1989" w:rsidP="0051085F">
      <w:pPr>
        <w:pStyle w:val="a3"/>
        <w:ind w:firstLine="709"/>
        <w:jc w:val="both"/>
      </w:pPr>
      <w:r w:rsidRPr="0051085F">
        <w:rPr>
          <w:sz w:val="24"/>
          <w:szCs w:val="24"/>
        </w:rPr>
        <w:t>Нормативно-правовые  основы налогообложения</w:t>
      </w:r>
    </w:p>
    <w:bookmarkStart w:id="2" w:name="SUB1000925328_2"/>
    <w:p w14:paraId="2D3BD2F2" w14:textId="77777777" w:rsidR="00EF1989" w:rsidRPr="0051085F" w:rsidRDefault="009A596E" w:rsidP="0051085F">
      <w:pPr>
        <w:pStyle w:val="j14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"http://online.zakon.kz/Document/?link_id=1000925328"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 Доход работника</w:t>
      </w:r>
      <w:r w:rsidRPr="0051085F">
        <w:rPr>
          <w:rStyle w:val="s0"/>
        </w:rPr>
        <w:fldChar w:fldCharType="end"/>
      </w:r>
      <w:bookmarkEnd w:id="2"/>
      <w:r w:rsidR="00EF1989" w:rsidRPr="0051085F">
        <w:t xml:space="preserve"> </w:t>
      </w:r>
      <w:bookmarkStart w:id="3" w:name="SUB1000934320"/>
    </w:p>
    <w:bookmarkStart w:id="4" w:name="SUB1000926632"/>
    <w:bookmarkEnd w:id="3"/>
    <w:p w14:paraId="6B18553E" w14:textId="77777777" w:rsidR="00EF1989" w:rsidRPr="0051085F" w:rsidRDefault="009A596E" w:rsidP="0051085F">
      <w:pPr>
        <w:pStyle w:val="j14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"http://online.zakon.kz/Document/?link_id=1000926632"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 Налоговые вычеты</w:t>
      </w:r>
      <w:r w:rsidRPr="0051085F">
        <w:rPr>
          <w:rStyle w:val="s0"/>
        </w:rPr>
        <w:fldChar w:fldCharType="end"/>
      </w:r>
      <w:bookmarkEnd w:id="4"/>
    </w:p>
    <w:bookmarkStart w:id="5" w:name="SUB1000927298"/>
    <w:p w14:paraId="1F8B28BB" w14:textId="77777777" w:rsidR="00EF1989" w:rsidRPr="0051085F" w:rsidRDefault="009A596E" w:rsidP="0051085F">
      <w:pPr>
        <w:pStyle w:val="j14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"http://online.zakon.kz/Document/?link_id=1000927298"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 xml:space="preserve"> Исчисление и удержание налога</w:t>
      </w:r>
      <w:r w:rsidRPr="0051085F">
        <w:rPr>
          <w:rStyle w:val="s0"/>
        </w:rPr>
        <w:fldChar w:fldCharType="end"/>
      </w:r>
      <w:bookmarkEnd w:id="5"/>
    </w:p>
    <w:bookmarkStart w:id="6" w:name="SUB1000925331_2"/>
    <w:p w14:paraId="38A6557E" w14:textId="77777777" w:rsidR="00EF1989" w:rsidRPr="0051085F" w:rsidRDefault="009A596E" w:rsidP="0051085F">
      <w:pPr>
        <w:pStyle w:val="j14"/>
        <w:spacing w:before="0" w:beforeAutospacing="0" w:after="0" w:afterAutospacing="0"/>
        <w:ind w:firstLine="709"/>
        <w:jc w:val="both"/>
        <w:rPr>
          <w:rStyle w:val="s0"/>
        </w:rPr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"http://online.zakon.kz/Document/?link_id=1000925331"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 Доход физического лица от налогового агента</w:t>
      </w:r>
      <w:r w:rsidRPr="0051085F">
        <w:rPr>
          <w:rStyle w:val="s0"/>
        </w:rPr>
        <w:fldChar w:fldCharType="end"/>
      </w:r>
      <w:bookmarkEnd w:id="6"/>
      <w:r w:rsidR="00EF1989" w:rsidRPr="0051085F">
        <w:t xml:space="preserve"> </w:t>
      </w:r>
    </w:p>
    <w:p w14:paraId="602A8828" w14:textId="77777777" w:rsidR="00EF1989" w:rsidRPr="0051085F" w:rsidRDefault="00EF1989" w:rsidP="0051085F">
      <w:pPr>
        <w:pStyle w:val="j14"/>
        <w:spacing w:before="0" w:beforeAutospacing="0" w:after="0" w:afterAutospacing="0"/>
        <w:ind w:firstLine="709"/>
        <w:jc w:val="both"/>
        <w:rPr>
          <w:rStyle w:val="s0"/>
        </w:rPr>
      </w:pPr>
      <w:r w:rsidRPr="0051085F">
        <w:rPr>
          <w:rStyle w:val="s0"/>
        </w:rPr>
        <w:t>Имущественный доход  </w:t>
      </w:r>
    </w:p>
    <w:p w14:paraId="5AB64803" w14:textId="77777777" w:rsidR="00EF1989" w:rsidRPr="0051085F" w:rsidRDefault="00EF1989" w:rsidP="0051085F">
      <w:pPr>
        <w:pStyle w:val="j14"/>
        <w:spacing w:before="0" w:beforeAutospacing="0" w:after="0" w:afterAutospacing="0"/>
        <w:ind w:firstLine="709"/>
        <w:jc w:val="both"/>
        <w:rPr>
          <w:rStyle w:val="s0"/>
        </w:rPr>
      </w:pPr>
      <w:r w:rsidRPr="0051085F">
        <w:rPr>
          <w:rStyle w:val="s0"/>
        </w:rPr>
        <w:t>Доходы индивидуальных предпринимателей</w:t>
      </w:r>
    </w:p>
    <w:p w14:paraId="1DF580FF" w14:textId="77777777" w:rsidR="00EF1989" w:rsidRPr="0051085F" w:rsidRDefault="00EF1989" w:rsidP="0051085F">
      <w:pPr>
        <w:pStyle w:val="Heading1"/>
        <w:ind w:left="0" w:firstLine="709"/>
        <w:jc w:val="both"/>
        <w:rPr>
          <w:rStyle w:val="s0"/>
          <w:b w:val="0"/>
          <w:sz w:val="24"/>
          <w:szCs w:val="24"/>
        </w:rPr>
      </w:pPr>
      <w:r w:rsidRPr="0051085F">
        <w:rPr>
          <w:b w:val="0"/>
          <w:sz w:val="24"/>
          <w:szCs w:val="24"/>
        </w:rPr>
        <w:t>Декларации и порядок оплаты</w:t>
      </w:r>
      <w:r w:rsidRPr="0051085F">
        <w:rPr>
          <w:rStyle w:val="s0"/>
          <w:b w:val="0"/>
          <w:sz w:val="24"/>
          <w:szCs w:val="24"/>
        </w:rPr>
        <w:t xml:space="preserve"> налогов на доходы</w:t>
      </w:r>
    </w:p>
    <w:bookmarkStart w:id="7" w:name="SUB1000926248_3"/>
    <w:p w14:paraId="6E626B4F" w14:textId="77777777" w:rsidR="00EF1989" w:rsidRPr="0051085F" w:rsidRDefault="009A596E" w:rsidP="0051085F">
      <w:pPr>
        <w:pStyle w:val="j14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"http://online.zakon.kz/Document/?link_id=1000926248"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Плательщики</w:t>
      </w:r>
      <w:r w:rsidRPr="0051085F">
        <w:rPr>
          <w:rStyle w:val="s0"/>
        </w:rPr>
        <w:fldChar w:fldCharType="end"/>
      </w:r>
      <w:bookmarkEnd w:id="7"/>
    </w:p>
    <w:bookmarkStart w:id="8" w:name="SUB1000926249"/>
    <w:p w14:paraId="50BBAA23" w14:textId="77777777" w:rsidR="00EF1989" w:rsidRPr="0051085F" w:rsidRDefault="009A596E" w:rsidP="0051085F">
      <w:pPr>
        <w:pStyle w:val="j13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"http://online.zakon.kz/Document/?link_id=1000926249"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Совокупный годовой доход</w:t>
      </w:r>
      <w:r w:rsidRPr="0051085F">
        <w:rPr>
          <w:rStyle w:val="s0"/>
        </w:rPr>
        <w:fldChar w:fldCharType="end"/>
      </w:r>
      <w:bookmarkEnd w:id="8"/>
    </w:p>
    <w:bookmarkStart w:id="9" w:name="SUB1000925420"/>
    <w:p w14:paraId="4A7AE50B" w14:textId="77777777" w:rsidR="00EF1989" w:rsidRPr="0051085F" w:rsidRDefault="009A596E" w:rsidP="0051085F">
      <w:pPr>
        <w:pStyle w:val="j18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"http://online.zakon.kz/Document/?link_id=1000925420"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 xml:space="preserve">Доходы, включаемые в совокупный годовой доход </w:t>
      </w:r>
      <w:r w:rsidRPr="0051085F">
        <w:rPr>
          <w:rStyle w:val="s0"/>
        </w:rPr>
        <w:fldChar w:fldCharType="end"/>
      </w:r>
      <w:bookmarkEnd w:id="9"/>
    </w:p>
    <w:bookmarkStart w:id="10" w:name="SUB1000925280"/>
    <w:p w14:paraId="67B1B926" w14:textId="77777777" w:rsidR="00EF1989" w:rsidRPr="0051085F" w:rsidRDefault="009A596E" w:rsidP="0051085F">
      <w:pPr>
        <w:pStyle w:val="j18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"http://online.zakon.kz/Document/?link_id=1000925280"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Корректировка совокупного годового дохода</w:t>
      </w:r>
      <w:r w:rsidRPr="0051085F">
        <w:rPr>
          <w:rStyle w:val="s0"/>
        </w:rPr>
        <w:fldChar w:fldCharType="end"/>
      </w:r>
      <w:bookmarkEnd w:id="10"/>
    </w:p>
    <w:bookmarkStart w:id="11" w:name="SUB1000926252"/>
    <w:p w14:paraId="2818E510" w14:textId="77777777" w:rsidR="00EF1989" w:rsidRPr="0051085F" w:rsidRDefault="009A596E" w:rsidP="0051085F">
      <w:pPr>
        <w:pStyle w:val="j13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"http://online.zakon.kz/Document/?link_id=1000926252"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Вычеты</w:t>
      </w:r>
      <w:r w:rsidRPr="0051085F">
        <w:rPr>
          <w:rStyle w:val="s0"/>
        </w:rPr>
        <w:fldChar w:fldCharType="end"/>
      </w:r>
      <w:bookmarkEnd w:id="11"/>
    </w:p>
    <w:bookmarkStart w:id="12" w:name="SUB1000934312"/>
    <w:p w14:paraId="5E184CC2" w14:textId="77777777" w:rsidR="00EF1989" w:rsidRPr="0051085F" w:rsidRDefault="009A596E" w:rsidP="0051085F">
      <w:pPr>
        <w:pStyle w:val="j14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"http://online.zakon.kz/Document/?link_id=1000934312"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 Корректировка доходов и вычетов</w:t>
      </w:r>
      <w:r w:rsidRPr="0051085F">
        <w:rPr>
          <w:rStyle w:val="s0"/>
        </w:rPr>
        <w:fldChar w:fldCharType="end"/>
      </w:r>
      <w:bookmarkEnd w:id="12"/>
    </w:p>
    <w:p w14:paraId="6545A649" w14:textId="77777777" w:rsidR="00EF1989" w:rsidRPr="0051085F" w:rsidRDefault="00EF1989" w:rsidP="0051085F">
      <w:pPr>
        <w:pStyle w:val="j13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t> </w:t>
      </w:r>
      <w:bookmarkStart w:id="13" w:name="SUB1000925431"/>
      <w:r w:rsidR="009A596E" w:rsidRPr="0051085F">
        <w:rPr>
          <w:rStyle w:val="s0"/>
        </w:rPr>
        <w:fldChar w:fldCharType="begin"/>
      </w:r>
      <w:r w:rsidRPr="0051085F">
        <w:rPr>
          <w:rStyle w:val="s0"/>
        </w:rPr>
        <w:instrText xml:space="preserve"> HYPERLINK "http://online.zakon.kz/Document/?link_id=1000925431"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="009A596E" w:rsidRPr="0051085F">
        <w:rPr>
          <w:rStyle w:val="s0"/>
        </w:rPr>
        <w:fldChar w:fldCharType="separate"/>
      </w:r>
      <w:r w:rsidRPr="0051085F">
        <w:rPr>
          <w:rStyle w:val="a7"/>
          <w:color w:val="auto"/>
          <w:u w:val="none"/>
        </w:rPr>
        <w:t>Уменьшение налогооблагаемого дохода и освобождение от налогообложения некоторых категорий налогоплательщиков</w:t>
      </w:r>
      <w:r w:rsidR="009A596E" w:rsidRPr="0051085F">
        <w:rPr>
          <w:rStyle w:val="s0"/>
        </w:rPr>
        <w:fldChar w:fldCharType="end"/>
      </w:r>
      <w:bookmarkEnd w:id="13"/>
    </w:p>
    <w:bookmarkStart w:id="14" w:name="SUB1000926257"/>
    <w:p w14:paraId="3C09295E" w14:textId="77777777" w:rsidR="00EF1989" w:rsidRPr="0051085F" w:rsidRDefault="009A596E" w:rsidP="0051085F">
      <w:pPr>
        <w:pStyle w:val="j13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"http://online.zakon.kz/Document/?link_id=1000926257"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Убытки</w:t>
      </w:r>
      <w:r w:rsidRPr="0051085F">
        <w:rPr>
          <w:rStyle w:val="s0"/>
        </w:rPr>
        <w:fldChar w:fldCharType="end"/>
      </w:r>
      <w:bookmarkEnd w:id="14"/>
    </w:p>
    <w:bookmarkStart w:id="15" w:name="SUB1000925377"/>
    <w:p w14:paraId="4684D5BD" w14:textId="77777777" w:rsidR="00EF1989" w:rsidRPr="0051085F" w:rsidRDefault="009A596E" w:rsidP="0051085F">
      <w:pPr>
        <w:pStyle w:val="j13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"http://online.zakon.kz/Document/?link_id=1000925377"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Порядок исчисления и сроки уплаты корпоративного подоходного налога</w:t>
      </w:r>
      <w:r w:rsidRPr="0051085F">
        <w:rPr>
          <w:rStyle w:val="s0"/>
        </w:rPr>
        <w:fldChar w:fldCharType="end"/>
      </w:r>
      <w:bookmarkEnd w:id="15"/>
    </w:p>
    <w:bookmarkStart w:id="16" w:name="SUB1000925377_2"/>
    <w:p w14:paraId="71087E49" w14:textId="77777777" w:rsidR="00EF1989" w:rsidRPr="0051085F" w:rsidRDefault="009A596E" w:rsidP="0051085F">
      <w:pPr>
        <w:pStyle w:val="j18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fldChar w:fldCharType="begin"/>
      </w:r>
      <w:r w:rsidR="00EF1989" w:rsidRPr="0051085F">
        <w:rPr>
          <w:rStyle w:val="s0"/>
        </w:rPr>
        <w:instrText xml:space="preserve"> HYPERLINK "http://online.zakon.kz/Document/?link_id=1000925377"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 xml:space="preserve"> Исчисление суммы корпоративного подоходного налога</w:t>
      </w:r>
      <w:r w:rsidRPr="0051085F">
        <w:rPr>
          <w:rStyle w:val="s0"/>
        </w:rPr>
        <w:fldChar w:fldCharType="end"/>
      </w:r>
      <w:bookmarkEnd w:id="16"/>
    </w:p>
    <w:bookmarkStart w:id="17" w:name="SUB1000929238"/>
    <w:p w14:paraId="6DE1B36C" w14:textId="77777777" w:rsidR="00EF1989" w:rsidRPr="0051085F" w:rsidRDefault="009A596E" w:rsidP="0051085F">
      <w:pPr>
        <w:pStyle w:val="j18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lastRenderedPageBreak/>
        <w:fldChar w:fldCharType="begin"/>
      </w:r>
      <w:r w:rsidR="00EF1989" w:rsidRPr="0051085F">
        <w:rPr>
          <w:rStyle w:val="s0"/>
        </w:rPr>
        <w:instrText xml:space="preserve"> HYPERLINK "http://online.zakon.kz/Document/?link_id=1000929238"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</w:rPr>
        <w:fldChar w:fldCharType="separate"/>
      </w:r>
      <w:r w:rsidR="00EF1989" w:rsidRPr="0051085F">
        <w:rPr>
          <w:rStyle w:val="a7"/>
          <w:color w:val="auto"/>
          <w:u w:val="none"/>
        </w:rPr>
        <w:t> Исчисление суммы авансовых платежей</w:t>
      </w:r>
      <w:r w:rsidRPr="0051085F">
        <w:rPr>
          <w:rStyle w:val="s0"/>
        </w:rPr>
        <w:fldChar w:fldCharType="end"/>
      </w:r>
      <w:bookmarkEnd w:id="17"/>
    </w:p>
    <w:bookmarkStart w:id="18" w:name="SUB1000977468"/>
    <w:p w14:paraId="06AD2EA6" w14:textId="77777777" w:rsidR="00EF1989" w:rsidRPr="0051085F" w:rsidRDefault="009A596E" w:rsidP="0051085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51085F">
        <w:rPr>
          <w:rStyle w:val="s0"/>
          <w:b w:val="0"/>
          <w:sz w:val="24"/>
          <w:szCs w:val="24"/>
        </w:rPr>
        <w:fldChar w:fldCharType="begin"/>
      </w:r>
      <w:r w:rsidR="00EF1989" w:rsidRPr="0051085F">
        <w:rPr>
          <w:rStyle w:val="s0"/>
          <w:b w:val="0"/>
          <w:sz w:val="24"/>
          <w:szCs w:val="24"/>
        </w:rPr>
        <w:instrText xml:space="preserve"> HYPERLINK "http://online.zakon.kz/Document/?link_id=1000977468" \o "Кодекс Республики Казахстан от 10 декабря 2008 года № 99-IV \«О налогах и других обязательных платежах в бюджет (Налоговый кодекс)\» (с изменениями и дополнениями по состоянию на 18.11.2015 г.)" \t "_parent" </w:instrText>
      </w:r>
      <w:r w:rsidRPr="0051085F">
        <w:rPr>
          <w:rStyle w:val="s0"/>
          <w:b w:val="0"/>
          <w:sz w:val="24"/>
          <w:szCs w:val="24"/>
        </w:rPr>
        <w:fldChar w:fldCharType="separate"/>
      </w:r>
      <w:r w:rsidR="00EF1989" w:rsidRPr="0051085F">
        <w:rPr>
          <w:rStyle w:val="a7"/>
          <w:b w:val="0"/>
          <w:color w:val="auto"/>
          <w:sz w:val="24"/>
          <w:szCs w:val="24"/>
          <w:u w:val="none"/>
        </w:rPr>
        <w:t>Сроки и порядок уплаты корпоративного подоходного налога</w:t>
      </w:r>
      <w:r w:rsidRPr="0051085F">
        <w:rPr>
          <w:rStyle w:val="s0"/>
          <w:b w:val="0"/>
          <w:sz w:val="24"/>
          <w:szCs w:val="24"/>
        </w:rPr>
        <w:fldChar w:fldCharType="end"/>
      </w:r>
      <w:bookmarkEnd w:id="18"/>
      <w:r w:rsidR="00EF1989" w:rsidRPr="0051085F">
        <w:rPr>
          <w:b w:val="0"/>
          <w:sz w:val="24"/>
          <w:szCs w:val="24"/>
        </w:rPr>
        <w:t>.</w:t>
      </w:r>
    </w:p>
    <w:p w14:paraId="3CE345E2" w14:textId="77777777" w:rsidR="00EF1989" w:rsidRPr="0051085F" w:rsidRDefault="00EF1989" w:rsidP="0051085F">
      <w:pPr>
        <w:ind w:firstLine="709"/>
        <w:jc w:val="both"/>
        <w:rPr>
          <w:sz w:val="24"/>
          <w:szCs w:val="24"/>
        </w:rPr>
      </w:pPr>
      <w:r w:rsidRPr="0051085F">
        <w:rPr>
          <w:sz w:val="24"/>
          <w:szCs w:val="24"/>
        </w:rPr>
        <w:t>Облагаемый оборот и облагаемый импорт</w:t>
      </w:r>
    </w:p>
    <w:p w14:paraId="75FCD60D" w14:textId="77777777" w:rsidR="00EF1989" w:rsidRPr="0051085F" w:rsidRDefault="00EF1989" w:rsidP="0051085F">
      <w:pPr>
        <w:ind w:firstLine="709"/>
        <w:jc w:val="both"/>
        <w:rPr>
          <w:sz w:val="24"/>
          <w:szCs w:val="24"/>
        </w:rPr>
      </w:pPr>
      <w:r w:rsidRPr="0051085F">
        <w:rPr>
          <w:sz w:val="24"/>
          <w:szCs w:val="24"/>
        </w:rPr>
        <w:t>Расчет обязательств по НДС</w:t>
      </w:r>
    </w:p>
    <w:p w14:paraId="7FACA096" w14:textId="77777777" w:rsidR="00EF1989" w:rsidRPr="0051085F" w:rsidRDefault="00EF1989" w:rsidP="0051085F">
      <w:pPr>
        <w:ind w:firstLine="709"/>
        <w:jc w:val="both"/>
        <w:rPr>
          <w:sz w:val="24"/>
          <w:szCs w:val="24"/>
        </w:rPr>
      </w:pPr>
      <w:r w:rsidRPr="0051085F">
        <w:rPr>
          <w:sz w:val="24"/>
          <w:szCs w:val="24"/>
        </w:rPr>
        <w:t>Декларация по НДС</w:t>
      </w:r>
    </w:p>
    <w:p w14:paraId="1C99A20A" w14:textId="77777777" w:rsidR="00EF1989" w:rsidRPr="0051085F" w:rsidRDefault="00EF1989" w:rsidP="0051085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51085F">
        <w:rPr>
          <w:b w:val="0"/>
          <w:sz w:val="24"/>
          <w:szCs w:val="24"/>
        </w:rPr>
        <w:t>Оплата НДС</w:t>
      </w:r>
    </w:p>
    <w:p w14:paraId="4CEA23BD" w14:textId="77777777" w:rsidR="00EF1989" w:rsidRPr="0051085F" w:rsidRDefault="00EF1989" w:rsidP="0051085F">
      <w:pPr>
        <w:ind w:firstLine="709"/>
        <w:jc w:val="both"/>
        <w:rPr>
          <w:sz w:val="24"/>
          <w:szCs w:val="24"/>
        </w:rPr>
      </w:pPr>
      <w:r w:rsidRPr="0051085F">
        <w:rPr>
          <w:sz w:val="24"/>
          <w:szCs w:val="24"/>
        </w:rPr>
        <w:t>Расчет обязательств по акцизу</w:t>
      </w:r>
    </w:p>
    <w:p w14:paraId="4D69D5C9" w14:textId="77777777" w:rsidR="00EF1989" w:rsidRPr="0051085F" w:rsidRDefault="00EF1989" w:rsidP="0051085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51085F">
        <w:rPr>
          <w:b w:val="0"/>
          <w:sz w:val="24"/>
          <w:szCs w:val="24"/>
        </w:rPr>
        <w:t>Декларирование и оплата акцизу</w:t>
      </w:r>
    </w:p>
    <w:p w14:paraId="703B6ED6" w14:textId="77777777" w:rsidR="0051085F" w:rsidRPr="0051085F" w:rsidRDefault="0051085F" w:rsidP="0051085F">
      <w:pPr>
        <w:ind w:firstLine="709"/>
        <w:jc w:val="both"/>
        <w:rPr>
          <w:sz w:val="24"/>
          <w:szCs w:val="24"/>
          <w:lang w:eastAsia="ru-RU"/>
        </w:rPr>
      </w:pPr>
      <w:r w:rsidRPr="0051085F">
        <w:rPr>
          <w:sz w:val="24"/>
          <w:szCs w:val="24"/>
          <w:lang w:eastAsia="ru-RU"/>
        </w:rPr>
        <w:t>Взносы работодателей в отношении наемных работников</w:t>
      </w:r>
    </w:p>
    <w:p w14:paraId="3317FA62" w14:textId="77777777" w:rsidR="0051085F" w:rsidRPr="0051085F" w:rsidRDefault="0051085F" w:rsidP="0051085F">
      <w:pPr>
        <w:ind w:firstLine="709"/>
        <w:jc w:val="both"/>
        <w:rPr>
          <w:sz w:val="24"/>
          <w:szCs w:val="24"/>
          <w:lang w:eastAsia="ru-RU"/>
        </w:rPr>
      </w:pPr>
      <w:r w:rsidRPr="0051085F">
        <w:rPr>
          <w:sz w:val="24"/>
          <w:szCs w:val="24"/>
          <w:lang w:eastAsia="ru-RU"/>
        </w:rPr>
        <w:t>Взносы индивидуальных предпринимателей</w:t>
      </w:r>
    </w:p>
    <w:p w14:paraId="39ED5825" w14:textId="77777777" w:rsidR="0051085F" w:rsidRPr="0051085F" w:rsidRDefault="0051085F" w:rsidP="0051085F">
      <w:pPr>
        <w:pStyle w:val="Heading1"/>
        <w:ind w:left="0" w:firstLine="709"/>
        <w:jc w:val="both"/>
        <w:rPr>
          <w:b w:val="0"/>
          <w:sz w:val="24"/>
          <w:szCs w:val="24"/>
          <w:lang w:eastAsia="ru-RU"/>
        </w:rPr>
      </w:pPr>
      <w:r w:rsidRPr="0051085F">
        <w:rPr>
          <w:b w:val="0"/>
          <w:sz w:val="24"/>
          <w:szCs w:val="24"/>
          <w:lang w:eastAsia="ru-RU"/>
        </w:rPr>
        <w:t>Декларация и порядок оплаты налогов и отчислений</w:t>
      </w:r>
    </w:p>
    <w:p w14:paraId="615B5569" w14:textId="77777777" w:rsidR="0051085F" w:rsidRPr="0051085F" w:rsidRDefault="0051085F" w:rsidP="0051085F">
      <w:pPr>
        <w:ind w:firstLine="709"/>
        <w:jc w:val="both"/>
        <w:rPr>
          <w:sz w:val="24"/>
          <w:szCs w:val="24"/>
        </w:rPr>
      </w:pPr>
      <w:r w:rsidRPr="0051085F">
        <w:rPr>
          <w:sz w:val="24"/>
          <w:szCs w:val="24"/>
        </w:rPr>
        <w:t>Расчет задолженности по налогу на имущество</w:t>
      </w:r>
    </w:p>
    <w:p w14:paraId="07E89269" w14:textId="77777777" w:rsidR="0051085F" w:rsidRPr="0051085F" w:rsidRDefault="0051085F" w:rsidP="0051085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51085F">
        <w:rPr>
          <w:b w:val="0"/>
          <w:sz w:val="24"/>
          <w:szCs w:val="24"/>
        </w:rPr>
        <w:t>Декларирование и оплата налога на имущество</w:t>
      </w:r>
    </w:p>
    <w:p w14:paraId="004583E4" w14:textId="77777777" w:rsidR="0051085F" w:rsidRPr="0051085F" w:rsidRDefault="0051085F" w:rsidP="0051085F">
      <w:pPr>
        <w:ind w:firstLine="709"/>
        <w:jc w:val="both"/>
        <w:rPr>
          <w:sz w:val="24"/>
          <w:szCs w:val="24"/>
          <w:lang w:eastAsia="ru-RU"/>
        </w:rPr>
      </w:pPr>
      <w:r w:rsidRPr="0051085F">
        <w:rPr>
          <w:sz w:val="24"/>
          <w:szCs w:val="24"/>
          <w:lang w:eastAsia="ru-RU"/>
        </w:rPr>
        <w:t>Расчет обязательств по налогу на транспортные средства</w:t>
      </w:r>
    </w:p>
    <w:p w14:paraId="05E168B8" w14:textId="77777777" w:rsidR="0051085F" w:rsidRPr="0051085F" w:rsidRDefault="0051085F" w:rsidP="0051085F">
      <w:pPr>
        <w:pStyle w:val="Heading1"/>
        <w:ind w:left="0" w:firstLine="709"/>
        <w:jc w:val="both"/>
        <w:rPr>
          <w:b w:val="0"/>
          <w:sz w:val="24"/>
          <w:szCs w:val="24"/>
          <w:lang w:eastAsia="ru-RU"/>
        </w:rPr>
      </w:pPr>
      <w:r w:rsidRPr="0051085F">
        <w:rPr>
          <w:b w:val="0"/>
          <w:sz w:val="24"/>
          <w:szCs w:val="24"/>
          <w:lang w:eastAsia="ru-RU"/>
        </w:rPr>
        <w:t>Декларация и оплата налога на транспортные средства</w:t>
      </w:r>
    </w:p>
    <w:p w14:paraId="337B18BD" w14:textId="77777777" w:rsidR="0051085F" w:rsidRPr="0051085F" w:rsidRDefault="0051085F" w:rsidP="0051085F">
      <w:pPr>
        <w:ind w:firstLine="709"/>
        <w:contextualSpacing/>
        <w:jc w:val="both"/>
        <w:rPr>
          <w:sz w:val="24"/>
          <w:szCs w:val="24"/>
        </w:rPr>
      </w:pPr>
      <w:r w:rsidRPr="0051085F">
        <w:rPr>
          <w:sz w:val="24"/>
          <w:szCs w:val="24"/>
        </w:rPr>
        <w:t>Расчет обязательств по земельному налогу</w:t>
      </w:r>
    </w:p>
    <w:p w14:paraId="1470CDDC" w14:textId="77777777" w:rsidR="0051085F" w:rsidRPr="0051085F" w:rsidRDefault="0051085F" w:rsidP="0051085F">
      <w:pPr>
        <w:pStyle w:val="Heading1"/>
        <w:ind w:left="0" w:firstLine="709"/>
        <w:jc w:val="both"/>
        <w:rPr>
          <w:b w:val="0"/>
          <w:sz w:val="24"/>
          <w:szCs w:val="24"/>
          <w:lang w:eastAsia="ru-RU"/>
        </w:rPr>
      </w:pPr>
      <w:r w:rsidRPr="0051085F">
        <w:rPr>
          <w:b w:val="0"/>
          <w:sz w:val="24"/>
          <w:szCs w:val="24"/>
          <w:lang w:eastAsia="ru-RU"/>
        </w:rPr>
        <w:t>Декларация и порядок оплаты земельного налога</w:t>
      </w:r>
    </w:p>
    <w:p w14:paraId="4696313F" w14:textId="77777777" w:rsidR="0051085F" w:rsidRPr="0051085F" w:rsidRDefault="0051085F" w:rsidP="0051085F">
      <w:pPr>
        <w:ind w:firstLine="709"/>
        <w:jc w:val="both"/>
        <w:rPr>
          <w:sz w:val="24"/>
          <w:szCs w:val="24"/>
          <w:lang w:eastAsia="ru-RU"/>
        </w:rPr>
      </w:pPr>
      <w:r w:rsidRPr="0051085F">
        <w:rPr>
          <w:sz w:val="24"/>
          <w:szCs w:val="24"/>
          <w:lang w:eastAsia="ru-RU"/>
        </w:rPr>
        <w:t>Расчет обязательств по налогу на игорный бизнес</w:t>
      </w:r>
    </w:p>
    <w:p w14:paraId="0AEC288D" w14:textId="77777777" w:rsidR="0051085F" w:rsidRPr="0051085F" w:rsidRDefault="0051085F" w:rsidP="0051085F">
      <w:pPr>
        <w:pStyle w:val="Heading1"/>
        <w:ind w:left="0" w:firstLine="709"/>
        <w:jc w:val="both"/>
        <w:rPr>
          <w:b w:val="0"/>
          <w:sz w:val="24"/>
          <w:szCs w:val="24"/>
          <w:lang w:eastAsia="ru-RU"/>
        </w:rPr>
      </w:pPr>
      <w:r w:rsidRPr="0051085F">
        <w:rPr>
          <w:b w:val="0"/>
          <w:sz w:val="24"/>
          <w:szCs w:val="24"/>
          <w:lang w:eastAsia="ru-RU"/>
        </w:rPr>
        <w:t>Декларация и оплата налога на игорный бизнес</w:t>
      </w:r>
    </w:p>
    <w:p w14:paraId="20DC5F2C" w14:textId="77777777" w:rsidR="0051085F" w:rsidRPr="0051085F" w:rsidRDefault="0051085F" w:rsidP="0051085F">
      <w:pPr>
        <w:ind w:firstLine="709"/>
        <w:contextualSpacing/>
        <w:jc w:val="both"/>
        <w:rPr>
          <w:sz w:val="24"/>
          <w:szCs w:val="24"/>
        </w:rPr>
      </w:pPr>
      <w:r w:rsidRPr="0051085F">
        <w:rPr>
          <w:sz w:val="24"/>
          <w:szCs w:val="24"/>
        </w:rPr>
        <w:t>Расчет обязательств по фиксированному налогу</w:t>
      </w:r>
    </w:p>
    <w:p w14:paraId="413BEC6F" w14:textId="77777777" w:rsidR="0051085F" w:rsidRPr="0051085F" w:rsidRDefault="0051085F" w:rsidP="0051085F">
      <w:pPr>
        <w:pStyle w:val="Heading1"/>
        <w:ind w:left="0" w:firstLine="709"/>
        <w:jc w:val="both"/>
        <w:rPr>
          <w:b w:val="0"/>
          <w:sz w:val="24"/>
          <w:szCs w:val="24"/>
          <w:lang w:eastAsia="ru-RU"/>
        </w:rPr>
      </w:pPr>
      <w:r w:rsidRPr="0051085F">
        <w:rPr>
          <w:b w:val="0"/>
          <w:sz w:val="24"/>
          <w:szCs w:val="24"/>
          <w:lang w:eastAsia="ru-RU"/>
        </w:rPr>
        <w:t>Декларация и оплата фиксированного налога</w:t>
      </w:r>
    </w:p>
    <w:p w14:paraId="32EA22CF" w14:textId="77777777" w:rsidR="0051085F" w:rsidRPr="0051085F" w:rsidRDefault="0051085F" w:rsidP="0051085F">
      <w:pPr>
        <w:ind w:firstLine="709"/>
        <w:contextualSpacing/>
        <w:jc w:val="both"/>
        <w:rPr>
          <w:sz w:val="24"/>
          <w:szCs w:val="24"/>
        </w:rPr>
      </w:pPr>
      <w:r w:rsidRPr="0051085F">
        <w:rPr>
          <w:sz w:val="24"/>
          <w:szCs w:val="24"/>
        </w:rPr>
        <w:t>Режим для субъектов малого бизнеса</w:t>
      </w:r>
    </w:p>
    <w:p w14:paraId="5B4639C9" w14:textId="77777777" w:rsidR="0051085F" w:rsidRPr="0051085F" w:rsidRDefault="0051085F" w:rsidP="0051085F">
      <w:pPr>
        <w:ind w:firstLine="709"/>
        <w:contextualSpacing/>
        <w:jc w:val="both"/>
        <w:rPr>
          <w:sz w:val="24"/>
          <w:szCs w:val="24"/>
        </w:rPr>
      </w:pPr>
      <w:r w:rsidRPr="0051085F">
        <w:rPr>
          <w:sz w:val="24"/>
          <w:szCs w:val="24"/>
        </w:rPr>
        <w:t>Режим для крестьянских и фермерских хозяйств</w:t>
      </w:r>
    </w:p>
    <w:p w14:paraId="3023C503" w14:textId="77777777" w:rsidR="0051085F" w:rsidRPr="0051085F" w:rsidRDefault="0051085F" w:rsidP="0051085F">
      <w:pPr>
        <w:ind w:firstLine="709"/>
        <w:contextualSpacing/>
        <w:jc w:val="both"/>
        <w:rPr>
          <w:sz w:val="24"/>
          <w:szCs w:val="24"/>
        </w:rPr>
      </w:pPr>
      <w:r w:rsidRPr="0051085F">
        <w:rPr>
          <w:sz w:val="24"/>
          <w:szCs w:val="24"/>
        </w:rPr>
        <w:t xml:space="preserve">Режим для производителей сельхозпродукции и сельских потребительских кооперативов </w:t>
      </w:r>
    </w:p>
    <w:p w14:paraId="6749DAA1" w14:textId="77777777" w:rsidR="0051085F" w:rsidRPr="0051085F" w:rsidRDefault="0051085F" w:rsidP="0051085F">
      <w:pPr>
        <w:pStyle w:val="Heading1"/>
        <w:ind w:left="0" w:firstLine="709"/>
        <w:jc w:val="both"/>
        <w:rPr>
          <w:b w:val="0"/>
          <w:sz w:val="24"/>
          <w:szCs w:val="24"/>
          <w:lang w:eastAsia="ru-RU"/>
        </w:rPr>
      </w:pPr>
      <w:r w:rsidRPr="0051085F">
        <w:rPr>
          <w:b w:val="0"/>
          <w:sz w:val="24"/>
          <w:szCs w:val="24"/>
          <w:lang w:eastAsia="ru-RU"/>
        </w:rPr>
        <w:t>Декларации и оплата налогов</w:t>
      </w:r>
    </w:p>
    <w:p w14:paraId="17554AD3" w14:textId="77777777" w:rsidR="0051085F" w:rsidRPr="0051085F" w:rsidRDefault="001E493E" w:rsidP="0051085F">
      <w:pPr>
        <w:pStyle w:val="j13"/>
        <w:spacing w:before="0" w:beforeAutospacing="0" w:after="0" w:afterAutospacing="0"/>
        <w:ind w:firstLine="709"/>
        <w:jc w:val="both"/>
      </w:pPr>
      <w:r>
        <w:fldChar w:fldCharType="begin"/>
      </w:r>
      <w:r>
        <w:instrText xml:space="preserve"> HYPERLINK "http://online.zakon.kz/Document/?link_id=1002376755" \t "_parent" \o "Кодекс Респ</w:instrText>
      </w:r>
      <w:r>
        <w:instrText xml:space="preserve">ублики Казахстан от 10 декабря 2008 года № 99-IV " </w:instrText>
      </w:r>
      <w:r>
        <w:fldChar w:fldCharType="separate"/>
      </w:r>
      <w:r w:rsidR="0051085F" w:rsidRPr="0051085F">
        <w:rPr>
          <w:rStyle w:val="a7"/>
          <w:color w:val="auto"/>
          <w:u w:val="none"/>
        </w:rPr>
        <w:t>Бонусы</w:t>
      </w:r>
      <w:r>
        <w:rPr>
          <w:rStyle w:val="a7"/>
          <w:color w:val="auto"/>
          <w:u w:val="none"/>
        </w:rPr>
        <w:fldChar w:fldCharType="end"/>
      </w:r>
    </w:p>
    <w:p w14:paraId="3E244F8D" w14:textId="77777777" w:rsidR="0051085F" w:rsidRPr="0051085F" w:rsidRDefault="0051085F" w:rsidP="0051085F">
      <w:pPr>
        <w:pStyle w:val="j13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t xml:space="preserve">Подписной </w:t>
      </w:r>
      <w:r w:rsidR="001E493E">
        <w:fldChar w:fldCharType="begin"/>
      </w:r>
      <w:r w:rsidR="001E493E">
        <w:instrText xml:space="preserve"> HYPERLINK "http://online.zakon.kz/Document/?link_id=1002376761" \t "_parent" \o "Кодекс Республики Казахстан от 10 декабря 2008 года № 99-IV " </w:instrText>
      </w:r>
      <w:r w:rsidR="001E493E">
        <w:fldChar w:fldCharType="separate"/>
      </w:r>
      <w:r w:rsidRPr="0051085F">
        <w:rPr>
          <w:rStyle w:val="a7"/>
          <w:color w:val="auto"/>
          <w:u w:val="none"/>
        </w:rPr>
        <w:t>бонус и бонус коммерческого обнаружения</w:t>
      </w:r>
      <w:r w:rsidR="001E493E">
        <w:rPr>
          <w:rStyle w:val="a7"/>
          <w:color w:val="auto"/>
          <w:u w:val="none"/>
        </w:rPr>
        <w:fldChar w:fldCharType="end"/>
      </w:r>
    </w:p>
    <w:p w14:paraId="120CB854" w14:textId="77777777" w:rsidR="0051085F" w:rsidRPr="0051085F" w:rsidRDefault="001E493E" w:rsidP="0051085F">
      <w:pPr>
        <w:pStyle w:val="j14"/>
        <w:spacing w:before="0" w:beforeAutospacing="0" w:after="0" w:afterAutospacing="0"/>
        <w:ind w:firstLine="709"/>
        <w:jc w:val="both"/>
      </w:pPr>
      <w:r>
        <w:fldChar w:fldCharType="begin"/>
      </w:r>
      <w:r>
        <w:instrText xml:space="preserve"> HYPERLINK "http://online.zakon.kz/Document/?link_id=1002376763" \t "_parent" \o "Кодекс Республики Казахстан от 10 декабря 2008 года № 99-IV " </w:instrText>
      </w:r>
      <w:r>
        <w:fldChar w:fldCharType="separate"/>
      </w:r>
      <w:r w:rsidR="0051085F" w:rsidRPr="0051085F">
        <w:rPr>
          <w:rStyle w:val="a7"/>
          <w:color w:val="auto"/>
          <w:u w:val="none"/>
        </w:rPr>
        <w:t>Объект обложения</w:t>
      </w:r>
      <w:r>
        <w:rPr>
          <w:rStyle w:val="a7"/>
          <w:color w:val="auto"/>
          <w:u w:val="none"/>
        </w:rPr>
        <w:fldChar w:fldCharType="end"/>
      </w:r>
    </w:p>
    <w:p w14:paraId="0D083BC5" w14:textId="77777777" w:rsidR="0051085F" w:rsidRPr="0051085F" w:rsidRDefault="001E493E" w:rsidP="0051085F">
      <w:pPr>
        <w:pStyle w:val="j14"/>
        <w:spacing w:before="0" w:beforeAutospacing="0" w:after="0" w:afterAutospacing="0"/>
        <w:ind w:firstLine="709"/>
        <w:jc w:val="both"/>
      </w:pPr>
      <w:r>
        <w:fldChar w:fldCharType="begin"/>
      </w:r>
      <w:r>
        <w:instrText xml:space="preserve"> HYPERLINK "http://online.zakon.kz/Document/?link_id=1002376764" \t "_parent" \o "Кодекс Р</w:instrText>
      </w:r>
      <w:r>
        <w:instrText xml:space="preserve">еспублики Казахстан от 10 декабря 2008 года № 99-IV " </w:instrText>
      </w:r>
      <w:r>
        <w:fldChar w:fldCharType="separate"/>
      </w:r>
      <w:r w:rsidR="0051085F" w:rsidRPr="0051085F">
        <w:rPr>
          <w:rStyle w:val="a7"/>
          <w:color w:val="auto"/>
          <w:u w:val="none"/>
        </w:rPr>
        <w:t>Налоговая база</w:t>
      </w:r>
      <w:r>
        <w:rPr>
          <w:rStyle w:val="a7"/>
          <w:color w:val="auto"/>
          <w:u w:val="none"/>
        </w:rPr>
        <w:fldChar w:fldCharType="end"/>
      </w:r>
    </w:p>
    <w:p w14:paraId="0FE9B276" w14:textId="77777777" w:rsidR="0051085F" w:rsidRPr="0051085F" w:rsidRDefault="001E493E" w:rsidP="0051085F">
      <w:pPr>
        <w:pStyle w:val="j14"/>
        <w:spacing w:before="0" w:beforeAutospacing="0" w:after="0" w:afterAutospacing="0"/>
        <w:ind w:firstLine="709"/>
        <w:jc w:val="both"/>
      </w:pPr>
      <w:r>
        <w:fldChar w:fldCharType="begin"/>
      </w:r>
      <w:r>
        <w:instrText xml:space="preserve"> HYPERLINK "http://online.zakon.kz/Document/?link_id=1002376765" \t "_parent" \o "Кодекс Республики Казахстан от 10 декабря 2008 года № 99-IV " </w:instrText>
      </w:r>
      <w:r>
        <w:fldChar w:fldCharType="separate"/>
      </w:r>
      <w:r w:rsidR="0051085F" w:rsidRPr="0051085F">
        <w:rPr>
          <w:rStyle w:val="a7"/>
          <w:color w:val="auto"/>
          <w:u w:val="none"/>
        </w:rPr>
        <w:t xml:space="preserve">Порядок исчисления </w:t>
      </w:r>
      <w:r w:rsidR="0051085F" w:rsidRPr="0051085F">
        <w:rPr>
          <w:rStyle w:val="s0"/>
        </w:rPr>
        <w:t xml:space="preserve">подписного </w:t>
      </w:r>
      <w:r>
        <w:fldChar w:fldCharType="begin"/>
      </w:r>
      <w:r>
        <w:instrText xml:space="preserve"> HYPERLINK "http://online.zakon.kz/Document/?link_id=1002376761" \t "_parent" \o "Кодекс Республики Казахстан от 10 декабря 2008 года № 99-IV " </w:instrText>
      </w:r>
      <w:r>
        <w:fldChar w:fldCharType="separate"/>
      </w:r>
      <w:r w:rsidR="0051085F" w:rsidRPr="0051085F">
        <w:rPr>
          <w:rStyle w:val="a7"/>
          <w:color w:val="auto"/>
          <w:u w:val="none"/>
        </w:rPr>
        <w:t>бонуса и бонуса коммерческого обнаружения</w:t>
      </w:r>
      <w:r>
        <w:rPr>
          <w:rStyle w:val="a7"/>
          <w:color w:val="auto"/>
          <w:u w:val="none"/>
        </w:rPr>
        <w:fldChar w:fldCharType="end"/>
      </w:r>
      <w:r w:rsidR="0051085F" w:rsidRPr="0051085F">
        <w:rPr>
          <w:rStyle w:val="s0"/>
        </w:rPr>
        <w:t xml:space="preserve"> </w:t>
      </w:r>
      <w:r>
        <w:rPr>
          <w:rStyle w:val="s0"/>
        </w:rPr>
        <w:fldChar w:fldCharType="end"/>
      </w:r>
    </w:p>
    <w:p w14:paraId="13700DB2" w14:textId="77777777" w:rsidR="0051085F" w:rsidRPr="0051085F" w:rsidRDefault="001E493E" w:rsidP="0051085F">
      <w:pPr>
        <w:pStyle w:val="j14"/>
        <w:spacing w:before="0" w:beforeAutospacing="0" w:after="0" w:afterAutospacing="0"/>
        <w:ind w:firstLine="709"/>
        <w:jc w:val="both"/>
      </w:pPr>
      <w:r>
        <w:fldChar w:fldCharType="begin"/>
      </w:r>
      <w:r>
        <w:instrText xml:space="preserve"> HYPERLINK "http://online.zakon.kz/Document/?link_id=1002376766" \</w:instrText>
      </w:r>
      <w:r>
        <w:instrText xml:space="preserve">t "_parent" \o "Кодекс Республики Казахстан от 10 декабря 2008 года № 99-IV " </w:instrText>
      </w:r>
      <w:r>
        <w:fldChar w:fldCharType="separate"/>
      </w:r>
      <w:r w:rsidR="0051085F" w:rsidRPr="0051085F">
        <w:rPr>
          <w:rStyle w:val="a7"/>
          <w:color w:val="auto"/>
          <w:u w:val="none"/>
        </w:rPr>
        <w:t xml:space="preserve"> Ставки бонусов </w:t>
      </w:r>
      <w:r>
        <w:rPr>
          <w:rStyle w:val="a7"/>
          <w:color w:val="auto"/>
          <w:u w:val="none"/>
        </w:rPr>
        <w:fldChar w:fldCharType="end"/>
      </w:r>
    </w:p>
    <w:p w14:paraId="4CCA1B50" w14:textId="77777777" w:rsidR="0051085F" w:rsidRPr="0051085F" w:rsidRDefault="001E493E" w:rsidP="0051085F">
      <w:pPr>
        <w:pStyle w:val="j14"/>
        <w:spacing w:before="0" w:beforeAutospacing="0" w:after="0" w:afterAutospacing="0"/>
        <w:ind w:firstLine="709"/>
        <w:jc w:val="both"/>
      </w:pPr>
      <w:r>
        <w:fldChar w:fldCharType="begin"/>
      </w:r>
      <w:r>
        <w:instrText xml:space="preserve"> HYPERLINK "http://online.zakon.kz/Document/?link_id=1002376767" \t "_parent" \o "Кодекс Республики Казахстан от 10 декабря 2008 года № 99-IV " </w:instrText>
      </w:r>
      <w:r>
        <w:fldChar w:fldCharType="separate"/>
      </w:r>
      <w:r w:rsidR="0051085F" w:rsidRPr="0051085F">
        <w:rPr>
          <w:rStyle w:val="a7"/>
          <w:color w:val="auto"/>
          <w:u w:val="none"/>
        </w:rPr>
        <w:t>Сроки уплаты бонусов</w:t>
      </w:r>
      <w:r>
        <w:rPr>
          <w:rStyle w:val="a7"/>
          <w:color w:val="auto"/>
          <w:u w:val="none"/>
        </w:rPr>
        <w:fldChar w:fldCharType="end"/>
      </w:r>
    </w:p>
    <w:p w14:paraId="0086A801" w14:textId="77777777" w:rsidR="0051085F" w:rsidRPr="0051085F" w:rsidRDefault="001E493E" w:rsidP="0051085F">
      <w:pPr>
        <w:pStyle w:val="j14"/>
        <w:spacing w:before="0" w:beforeAutospacing="0" w:after="0" w:afterAutospacing="0"/>
        <w:ind w:firstLine="709"/>
        <w:jc w:val="both"/>
      </w:pPr>
      <w:r>
        <w:fldChar w:fldCharType="begin"/>
      </w:r>
      <w:r>
        <w:instrText xml:space="preserve"> HYPERLINK "http://online.zakon.kz/Document/?link_id=1002376768" \t "_parent" \o "Кодекс Республики Казахстан от 10 декабря 2008 года № 99-IV " </w:instrText>
      </w:r>
      <w:r>
        <w:fldChar w:fldCharType="separate"/>
      </w:r>
      <w:r w:rsidR="0051085F" w:rsidRPr="0051085F">
        <w:rPr>
          <w:rStyle w:val="a7"/>
          <w:color w:val="auto"/>
          <w:u w:val="none"/>
        </w:rPr>
        <w:t> Налоговые декларации</w:t>
      </w:r>
      <w:r>
        <w:rPr>
          <w:rStyle w:val="a7"/>
          <w:color w:val="auto"/>
          <w:u w:val="none"/>
        </w:rPr>
        <w:fldChar w:fldCharType="end"/>
      </w:r>
    </w:p>
    <w:p w14:paraId="48E7DCF8" w14:textId="77777777" w:rsidR="0051085F" w:rsidRPr="0051085F" w:rsidRDefault="0051085F" w:rsidP="0051085F">
      <w:pPr>
        <w:pStyle w:val="j13"/>
        <w:spacing w:before="0" w:beforeAutospacing="0" w:after="0" w:afterAutospacing="0"/>
        <w:ind w:firstLine="709"/>
        <w:jc w:val="both"/>
      </w:pPr>
      <w:r w:rsidRPr="0051085F">
        <w:rPr>
          <w:rStyle w:val="s0"/>
        </w:rPr>
        <w:t> </w:t>
      </w:r>
      <w:r w:rsidR="001E493E">
        <w:fldChar w:fldCharType="begin"/>
      </w:r>
      <w:r w:rsidR="001E493E">
        <w:instrText xml:space="preserve"> HYPERLINK "http://online.zakon.kz/Document/?link_id=1002376769" \t "_parent</w:instrText>
      </w:r>
      <w:r w:rsidR="001E493E">
        <w:instrText xml:space="preserve">" \o "Кодекс Республики Казахстан от 10 декабря 2008 года № 99-IV " </w:instrText>
      </w:r>
      <w:r w:rsidR="001E493E">
        <w:fldChar w:fldCharType="separate"/>
      </w:r>
      <w:r w:rsidRPr="0051085F">
        <w:rPr>
          <w:rStyle w:val="a7"/>
          <w:color w:val="auto"/>
          <w:u w:val="none"/>
        </w:rPr>
        <w:t>Платеж по возмещению исторических затрат</w:t>
      </w:r>
      <w:r w:rsidR="001E493E">
        <w:rPr>
          <w:rStyle w:val="a7"/>
          <w:color w:val="auto"/>
          <w:u w:val="none"/>
        </w:rPr>
        <w:fldChar w:fldCharType="end"/>
      </w:r>
    </w:p>
    <w:p w14:paraId="0214EF30" w14:textId="77777777" w:rsidR="0051085F" w:rsidRPr="0051085F" w:rsidRDefault="001E493E" w:rsidP="0051085F">
      <w:pPr>
        <w:pStyle w:val="j14"/>
        <w:spacing w:before="0" w:beforeAutospacing="0" w:after="0" w:afterAutospacing="0"/>
        <w:ind w:firstLine="709"/>
        <w:jc w:val="both"/>
      </w:pPr>
      <w:r>
        <w:fldChar w:fldCharType="begin"/>
      </w:r>
      <w:r>
        <w:instrText xml:space="preserve"> HYPERLINK "http://online.zakon.kz/Document/?link_id=1002376771" \t "_parent" \o "Кодекс Республики Казахстан от 10 декабря 2008 года № 99-IV " </w:instrText>
      </w:r>
      <w:r>
        <w:fldChar w:fldCharType="separate"/>
      </w:r>
      <w:r w:rsidR="0051085F" w:rsidRPr="0051085F">
        <w:rPr>
          <w:rStyle w:val="a7"/>
          <w:color w:val="auto"/>
          <w:u w:val="none"/>
        </w:rPr>
        <w:t>Порядок установления платежа по возмещению исторических затрат</w:t>
      </w:r>
      <w:r>
        <w:rPr>
          <w:rStyle w:val="a7"/>
          <w:color w:val="auto"/>
          <w:u w:val="none"/>
        </w:rPr>
        <w:fldChar w:fldCharType="end"/>
      </w:r>
    </w:p>
    <w:p w14:paraId="7828C240" w14:textId="77777777" w:rsidR="0051085F" w:rsidRPr="0051085F" w:rsidRDefault="001E493E" w:rsidP="0051085F">
      <w:pPr>
        <w:pStyle w:val="j14"/>
        <w:spacing w:before="0" w:beforeAutospacing="0" w:after="0" w:afterAutospacing="0"/>
        <w:ind w:firstLine="709"/>
        <w:jc w:val="both"/>
      </w:pPr>
      <w:r>
        <w:fldChar w:fldCharType="begin"/>
      </w:r>
      <w:r>
        <w:instrText xml:space="preserve"> HYPERLINK "http://online.zakon.kz/Document/?link_id=1002376772" \t "_parent" \o "Кодекс Республики Казахстан от 10 декабря 2008 года № 99-IV " </w:instrText>
      </w:r>
      <w:r>
        <w:fldChar w:fldCharType="separate"/>
      </w:r>
      <w:r w:rsidR="0051085F" w:rsidRPr="0051085F">
        <w:rPr>
          <w:rStyle w:val="a7"/>
          <w:color w:val="auto"/>
          <w:u w:val="none"/>
        </w:rPr>
        <w:t>Порядок и сроки уплаты</w:t>
      </w:r>
      <w:r>
        <w:rPr>
          <w:rStyle w:val="a7"/>
          <w:color w:val="auto"/>
          <w:u w:val="none"/>
        </w:rPr>
        <w:fldChar w:fldCharType="end"/>
      </w:r>
    </w:p>
    <w:p w14:paraId="4EB10BD6" w14:textId="77777777" w:rsidR="0051085F" w:rsidRPr="0051085F" w:rsidRDefault="0051085F" w:rsidP="0051085F">
      <w:pPr>
        <w:pStyle w:val="a5"/>
        <w:spacing w:before="0"/>
        <w:ind w:left="0" w:firstLine="709"/>
        <w:jc w:val="both"/>
        <w:rPr>
          <w:sz w:val="24"/>
          <w:szCs w:val="24"/>
        </w:rPr>
      </w:pPr>
      <w:r w:rsidRPr="0051085F">
        <w:rPr>
          <w:sz w:val="24"/>
          <w:szCs w:val="24"/>
        </w:rPr>
        <w:t>Расчет обязательств по рентному налогу</w:t>
      </w:r>
    </w:p>
    <w:p w14:paraId="791FE196" w14:textId="77777777" w:rsidR="0051085F" w:rsidRPr="0051085F" w:rsidRDefault="0051085F" w:rsidP="0051085F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51085F">
        <w:rPr>
          <w:b w:val="0"/>
          <w:sz w:val="24"/>
          <w:szCs w:val="24"/>
        </w:rPr>
        <w:t>Декларация и оплата рентного налога</w:t>
      </w:r>
    </w:p>
    <w:p w14:paraId="571E3752" w14:textId="77777777" w:rsidR="0051085F" w:rsidRPr="0051085F" w:rsidRDefault="0051085F" w:rsidP="0051085F">
      <w:pPr>
        <w:ind w:firstLine="709"/>
        <w:jc w:val="both"/>
        <w:rPr>
          <w:sz w:val="24"/>
          <w:szCs w:val="24"/>
        </w:rPr>
      </w:pPr>
      <w:r w:rsidRPr="0051085F">
        <w:rPr>
          <w:sz w:val="24"/>
          <w:szCs w:val="24"/>
        </w:rPr>
        <w:t>Обязанности по оплате налогов налогоплательщиков и/или их агентов</w:t>
      </w:r>
    </w:p>
    <w:p w14:paraId="3D3D1A22" w14:textId="77777777" w:rsidR="0051085F" w:rsidRPr="0051085F" w:rsidRDefault="0051085F" w:rsidP="0051085F">
      <w:pPr>
        <w:ind w:firstLine="709"/>
        <w:jc w:val="both"/>
        <w:rPr>
          <w:sz w:val="24"/>
          <w:szCs w:val="24"/>
        </w:rPr>
      </w:pPr>
      <w:r w:rsidRPr="0051085F">
        <w:rPr>
          <w:sz w:val="24"/>
          <w:szCs w:val="24"/>
        </w:rPr>
        <w:t>Процедура налоговой проверки, обжалования и разрешения налоговых споров</w:t>
      </w:r>
    </w:p>
    <w:p w14:paraId="6C205FEB" w14:textId="77777777" w:rsidR="0051085F" w:rsidRPr="0051085F" w:rsidRDefault="0051085F" w:rsidP="0051085F">
      <w:pPr>
        <w:pStyle w:val="Heading1"/>
        <w:ind w:left="0" w:firstLine="709"/>
        <w:jc w:val="both"/>
        <w:rPr>
          <w:b w:val="0"/>
          <w:w w:val="105"/>
        </w:rPr>
      </w:pPr>
      <w:r w:rsidRPr="0051085F">
        <w:rPr>
          <w:b w:val="0"/>
          <w:sz w:val="24"/>
          <w:szCs w:val="24"/>
        </w:rPr>
        <w:t>Санкции за налоговые правонарушения</w:t>
      </w:r>
    </w:p>
    <w:p w14:paraId="310CA4D8" w14:textId="77777777" w:rsidR="00EF1989" w:rsidRDefault="00EF1989" w:rsidP="00B04676">
      <w:pPr>
        <w:pStyle w:val="Heading1"/>
        <w:ind w:left="0" w:firstLine="709"/>
        <w:jc w:val="both"/>
        <w:rPr>
          <w:w w:val="105"/>
        </w:rPr>
      </w:pPr>
    </w:p>
    <w:p w14:paraId="4D1CD0A7" w14:textId="77777777" w:rsidR="00B04676" w:rsidRPr="0051085F" w:rsidRDefault="00B04676" w:rsidP="00B04676">
      <w:pPr>
        <w:pStyle w:val="Heading1"/>
        <w:ind w:left="0" w:firstLine="709"/>
        <w:jc w:val="both"/>
        <w:rPr>
          <w:sz w:val="28"/>
          <w:szCs w:val="28"/>
        </w:rPr>
      </w:pPr>
      <w:r w:rsidRPr="0051085F">
        <w:rPr>
          <w:w w:val="105"/>
          <w:sz w:val="28"/>
          <w:szCs w:val="28"/>
        </w:rPr>
        <w:t>3. Рекомендуемая для подготовки к экзамену учебная литература:</w:t>
      </w:r>
    </w:p>
    <w:p w14:paraId="657D7CDE" w14:textId="77777777" w:rsidR="00EF1989" w:rsidRPr="00915354" w:rsidRDefault="00EF1989" w:rsidP="00EF1989">
      <w:pPr>
        <w:shd w:val="clear" w:color="auto" w:fill="FFFFFF"/>
        <w:jc w:val="both"/>
        <w:textAlignment w:val="baseline"/>
      </w:pPr>
      <w:r w:rsidRPr="00915354">
        <w:t xml:space="preserve">1. Конституция </w:t>
      </w:r>
      <w:r w:rsidRPr="00915354">
        <w:rPr>
          <w:bCs/>
        </w:rPr>
        <w:t>Республики Казахстан</w:t>
      </w:r>
      <w:r w:rsidRPr="00915354">
        <w:rPr>
          <w:b/>
          <w:bCs/>
          <w:color w:val="000000"/>
        </w:rPr>
        <w:t xml:space="preserve"> </w:t>
      </w:r>
      <w:r w:rsidRPr="00915354">
        <w:rPr>
          <w:rStyle w:val="s3"/>
          <w:iCs/>
        </w:rPr>
        <w:t>(принята на республиканском референдуме 30 августа 1995 года)(с </w:t>
      </w:r>
      <w:hyperlink r:id="rId6" w:history="1">
        <w:r w:rsidRPr="00915354">
          <w:rPr>
            <w:rStyle w:val="a7"/>
            <w:iCs/>
          </w:rPr>
          <w:t>изменениями и дополнениями</w:t>
        </w:r>
      </w:hyperlink>
      <w:r w:rsidRPr="00915354">
        <w:rPr>
          <w:rStyle w:val="s3"/>
          <w:iCs/>
        </w:rPr>
        <w:t> по состоянию на 23.03.2019 г.)</w:t>
      </w:r>
    </w:p>
    <w:p w14:paraId="1A2C4790" w14:textId="77777777" w:rsidR="00EF1989" w:rsidRPr="00915354" w:rsidRDefault="00EF1989" w:rsidP="00EF1989">
      <w:pPr>
        <w:pStyle w:val="Default"/>
        <w:numPr>
          <w:ilvl w:val="0"/>
          <w:numId w:val="2"/>
        </w:numPr>
        <w:ind w:left="0" w:firstLine="0"/>
        <w:contextualSpacing/>
        <w:jc w:val="both"/>
        <w:rPr>
          <w:bCs/>
          <w:color w:val="auto"/>
          <w:sz w:val="22"/>
          <w:szCs w:val="22"/>
        </w:rPr>
      </w:pPr>
      <w:r w:rsidRPr="00915354">
        <w:rPr>
          <w:bCs/>
          <w:color w:val="auto"/>
          <w:sz w:val="22"/>
          <w:szCs w:val="22"/>
        </w:rPr>
        <w:t>Закон Республики Казахстан от 1 апреля 1999 года № 357-1 О бюджетной системе</w:t>
      </w:r>
    </w:p>
    <w:p w14:paraId="2FC21CE8" w14:textId="77777777" w:rsidR="00EF1989" w:rsidRPr="00915354" w:rsidRDefault="00EF1989" w:rsidP="00EF1989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before="0" w:after="200" w:line="276" w:lineRule="auto"/>
        <w:ind w:left="0" w:firstLine="0"/>
        <w:contextualSpacing/>
        <w:jc w:val="both"/>
        <w:textAlignment w:val="baseline"/>
        <w:rPr>
          <w:lang w:eastAsia="ru-RU"/>
        </w:rPr>
      </w:pPr>
      <w:r w:rsidRPr="00915354">
        <w:rPr>
          <w:iCs/>
          <w:lang w:eastAsia="ru-RU"/>
        </w:rPr>
        <w:t>Бюджетный кодекс РК (с </w:t>
      </w:r>
      <w:hyperlink r:id="rId7" w:history="1">
        <w:r w:rsidRPr="00915354">
          <w:rPr>
            <w:iCs/>
            <w:u w:val="single"/>
            <w:lang w:eastAsia="ru-RU"/>
          </w:rPr>
          <w:t>изменениями и дополнениями</w:t>
        </w:r>
      </w:hyperlink>
      <w:r w:rsidRPr="00915354">
        <w:rPr>
          <w:iCs/>
          <w:lang w:eastAsia="ru-RU"/>
        </w:rPr>
        <w:t> по состоянию на 19.07.2020 г.)</w:t>
      </w:r>
    </w:p>
    <w:p w14:paraId="44DBAF98" w14:textId="77777777" w:rsidR="00EF1989" w:rsidRPr="00915354" w:rsidRDefault="001E493E" w:rsidP="00EF1989">
      <w:pPr>
        <w:pStyle w:val="Default"/>
        <w:numPr>
          <w:ilvl w:val="0"/>
          <w:numId w:val="2"/>
        </w:numPr>
        <w:ind w:left="0" w:firstLine="0"/>
        <w:contextualSpacing/>
        <w:jc w:val="both"/>
        <w:rPr>
          <w:color w:val="auto"/>
          <w:sz w:val="22"/>
          <w:szCs w:val="22"/>
        </w:rPr>
      </w:pPr>
      <w:hyperlink r:id="rId8" w:history="1">
        <w:r w:rsidR="00EF1989" w:rsidRPr="00915354">
          <w:rPr>
            <w:rStyle w:val="a7"/>
            <w:color w:val="auto"/>
            <w:sz w:val="22"/>
            <w:szCs w:val="22"/>
          </w:rPr>
          <w:t>Кодекс Республики Казахстан «О налогах и других обязательных платежах в бюджет» (с изменениями и</w:t>
        </w:r>
        <w:r w:rsidR="00EF1989">
          <w:rPr>
            <w:rStyle w:val="a7"/>
            <w:color w:val="auto"/>
            <w:sz w:val="22"/>
            <w:szCs w:val="22"/>
          </w:rPr>
          <w:t xml:space="preserve"> дополнениями по состоянию на 01.01.2021</w:t>
        </w:r>
        <w:r w:rsidR="00EF1989" w:rsidRPr="00915354">
          <w:rPr>
            <w:rStyle w:val="a7"/>
            <w:color w:val="auto"/>
            <w:sz w:val="22"/>
            <w:szCs w:val="22"/>
          </w:rPr>
          <w:t xml:space="preserve"> г.)</w:t>
        </w:r>
      </w:hyperlink>
    </w:p>
    <w:p w14:paraId="3AEC46B7" w14:textId="77777777" w:rsidR="00EF1989" w:rsidRPr="00915354" w:rsidRDefault="00EF1989" w:rsidP="00EF1989">
      <w:pPr>
        <w:pStyle w:val="1"/>
        <w:numPr>
          <w:ilvl w:val="0"/>
          <w:numId w:val="2"/>
        </w:numPr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15354">
        <w:rPr>
          <w:rFonts w:ascii="Times New Roman" w:hAnsi="Times New Roman" w:cs="Times New Roman"/>
          <w:b w:val="0"/>
          <w:color w:val="auto"/>
          <w:spacing w:val="1"/>
          <w:sz w:val="22"/>
          <w:szCs w:val="22"/>
        </w:rPr>
        <w:t>Приказ Министра финансов Республики Казахстан от 12 февраля 2018 года № 166. Зарегистрирован в Министерстве юстиции Республики Казахстан 28 февраля 2018 года № 16448.</w:t>
      </w:r>
      <w:r w:rsidRPr="00915354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Об утверждении форм налоговой отчетности и правил их составления</w:t>
      </w:r>
    </w:p>
    <w:p w14:paraId="1561B4EC" w14:textId="77777777" w:rsidR="00EF1989" w:rsidRPr="00915354" w:rsidRDefault="00EF1989" w:rsidP="00EF1989">
      <w:pPr>
        <w:pStyle w:val="Default"/>
        <w:numPr>
          <w:ilvl w:val="0"/>
          <w:numId w:val="2"/>
        </w:numPr>
        <w:ind w:left="0" w:firstLine="0"/>
        <w:contextualSpacing/>
        <w:jc w:val="both"/>
        <w:rPr>
          <w:bCs/>
          <w:color w:val="auto"/>
          <w:sz w:val="22"/>
          <w:szCs w:val="22"/>
        </w:rPr>
      </w:pPr>
      <w:proofErr w:type="spellStart"/>
      <w:r w:rsidRPr="00915354">
        <w:rPr>
          <w:bCs/>
          <w:color w:val="auto"/>
          <w:sz w:val="22"/>
          <w:szCs w:val="22"/>
        </w:rPr>
        <w:t>Бекболсынова</w:t>
      </w:r>
      <w:proofErr w:type="spellEnd"/>
      <w:r w:rsidRPr="00915354">
        <w:rPr>
          <w:bCs/>
          <w:color w:val="auto"/>
          <w:sz w:val="22"/>
          <w:szCs w:val="22"/>
        </w:rPr>
        <w:t xml:space="preserve"> А. Налоги и налогообложение, - Астана, 201</w:t>
      </w:r>
      <w:r w:rsidRPr="00915354">
        <w:rPr>
          <w:bCs/>
          <w:color w:val="auto"/>
          <w:sz w:val="22"/>
          <w:szCs w:val="22"/>
          <w:lang w:val="kk-KZ"/>
        </w:rPr>
        <w:t>4</w:t>
      </w:r>
      <w:r w:rsidRPr="00915354">
        <w:rPr>
          <w:bCs/>
          <w:color w:val="auto"/>
          <w:sz w:val="22"/>
          <w:szCs w:val="22"/>
        </w:rPr>
        <w:t xml:space="preserve"> г.</w:t>
      </w:r>
    </w:p>
    <w:p w14:paraId="60667E6D" w14:textId="77777777" w:rsidR="00EF1989" w:rsidRPr="00915354" w:rsidRDefault="00EF1989" w:rsidP="00EF1989">
      <w:pPr>
        <w:pStyle w:val="Default"/>
        <w:numPr>
          <w:ilvl w:val="0"/>
          <w:numId w:val="2"/>
        </w:numPr>
        <w:ind w:left="0" w:firstLine="0"/>
        <w:contextualSpacing/>
        <w:jc w:val="both"/>
        <w:rPr>
          <w:bCs/>
          <w:color w:val="auto"/>
          <w:sz w:val="22"/>
          <w:szCs w:val="22"/>
        </w:rPr>
      </w:pPr>
      <w:proofErr w:type="spellStart"/>
      <w:r w:rsidRPr="00915354">
        <w:rPr>
          <w:bCs/>
          <w:color w:val="auto"/>
          <w:sz w:val="22"/>
          <w:szCs w:val="22"/>
        </w:rPr>
        <w:lastRenderedPageBreak/>
        <w:t>Елубаева</w:t>
      </w:r>
      <w:proofErr w:type="spellEnd"/>
      <w:r w:rsidRPr="00915354">
        <w:rPr>
          <w:bCs/>
          <w:color w:val="auto"/>
          <w:sz w:val="22"/>
          <w:szCs w:val="22"/>
        </w:rPr>
        <w:t xml:space="preserve"> Ж. М. Бюджетная система Республики Казахстан: темы и направления развития. - Алматы,20</w:t>
      </w:r>
      <w:r w:rsidRPr="00915354">
        <w:rPr>
          <w:bCs/>
          <w:color w:val="auto"/>
          <w:sz w:val="22"/>
          <w:szCs w:val="22"/>
          <w:lang w:val="kk-KZ"/>
        </w:rPr>
        <w:t>1</w:t>
      </w:r>
      <w:r w:rsidRPr="00915354">
        <w:rPr>
          <w:bCs/>
          <w:color w:val="auto"/>
          <w:sz w:val="22"/>
          <w:szCs w:val="22"/>
        </w:rPr>
        <w:t>4</w:t>
      </w:r>
    </w:p>
    <w:p w14:paraId="570CFA62" w14:textId="77777777" w:rsidR="00EF1989" w:rsidRPr="00915354" w:rsidRDefault="00EF1989" w:rsidP="00EF1989">
      <w:pPr>
        <w:pStyle w:val="Default"/>
        <w:numPr>
          <w:ilvl w:val="0"/>
          <w:numId w:val="2"/>
        </w:numPr>
        <w:ind w:left="0" w:firstLine="0"/>
        <w:contextualSpacing/>
        <w:jc w:val="both"/>
        <w:rPr>
          <w:color w:val="auto"/>
          <w:sz w:val="22"/>
          <w:szCs w:val="22"/>
        </w:rPr>
      </w:pPr>
      <w:r w:rsidRPr="00915354">
        <w:rPr>
          <w:color w:val="auto"/>
          <w:sz w:val="22"/>
          <w:szCs w:val="22"/>
        </w:rPr>
        <w:t xml:space="preserve">3ейнельгабдин А.Б. Финансовая система: экономическое содержание и механизм использования. — Алматы, </w:t>
      </w:r>
      <w:proofErr w:type="spellStart"/>
      <w:r w:rsidRPr="00915354">
        <w:rPr>
          <w:color w:val="auto"/>
          <w:sz w:val="22"/>
          <w:szCs w:val="22"/>
        </w:rPr>
        <w:t>Каржы-Каржат</w:t>
      </w:r>
      <w:proofErr w:type="spellEnd"/>
      <w:r w:rsidRPr="00915354">
        <w:rPr>
          <w:color w:val="auto"/>
          <w:sz w:val="22"/>
          <w:szCs w:val="22"/>
        </w:rPr>
        <w:t xml:space="preserve">, </w:t>
      </w:r>
      <w:r w:rsidRPr="00915354">
        <w:rPr>
          <w:color w:val="auto"/>
          <w:sz w:val="22"/>
          <w:szCs w:val="22"/>
          <w:lang w:val="kk-KZ"/>
        </w:rPr>
        <w:t>2015</w:t>
      </w:r>
      <w:r w:rsidRPr="00915354">
        <w:rPr>
          <w:color w:val="auto"/>
          <w:sz w:val="22"/>
          <w:szCs w:val="22"/>
        </w:rPr>
        <w:t>.</w:t>
      </w:r>
    </w:p>
    <w:p w14:paraId="27EE52D3" w14:textId="77777777" w:rsidR="00EF1989" w:rsidRPr="00915354" w:rsidRDefault="00EF1989" w:rsidP="00EF1989">
      <w:pPr>
        <w:pStyle w:val="Default"/>
        <w:numPr>
          <w:ilvl w:val="0"/>
          <w:numId w:val="2"/>
        </w:numPr>
        <w:ind w:left="0" w:firstLine="0"/>
        <w:contextualSpacing/>
        <w:jc w:val="both"/>
        <w:rPr>
          <w:color w:val="auto"/>
          <w:sz w:val="22"/>
          <w:szCs w:val="22"/>
        </w:rPr>
      </w:pPr>
      <w:proofErr w:type="spellStart"/>
      <w:r w:rsidRPr="00915354">
        <w:rPr>
          <w:color w:val="auto"/>
          <w:sz w:val="22"/>
          <w:szCs w:val="22"/>
        </w:rPr>
        <w:t>Интыкбаева</w:t>
      </w:r>
      <w:proofErr w:type="spellEnd"/>
      <w:r w:rsidRPr="00915354">
        <w:rPr>
          <w:color w:val="auto"/>
          <w:sz w:val="22"/>
          <w:szCs w:val="22"/>
        </w:rPr>
        <w:t xml:space="preserve"> С.Ж. Фискальная политика и её роль в обеспечении устойчивого развития экономики Казахстана - Алматы, </w:t>
      </w:r>
      <w:proofErr w:type="spellStart"/>
      <w:r w:rsidRPr="00915354">
        <w:rPr>
          <w:color w:val="auto"/>
          <w:sz w:val="22"/>
          <w:szCs w:val="22"/>
        </w:rPr>
        <w:t>Каржы-Каражат</w:t>
      </w:r>
      <w:proofErr w:type="spellEnd"/>
      <w:r w:rsidRPr="00915354">
        <w:rPr>
          <w:color w:val="auto"/>
          <w:sz w:val="22"/>
          <w:szCs w:val="22"/>
        </w:rPr>
        <w:t>, 20</w:t>
      </w:r>
      <w:r w:rsidRPr="00915354">
        <w:rPr>
          <w:color w:val="auto"/>
          <w:sz w:val="22"/>
          <w:szCs w:val="22"/>
          <w:lang w:val="kk-KZ"/>
        </w:rPr>
        <w:t>1</w:t>
      </w:r>
      <w:r w:rsidRPr="00915354">
        <w:rPr>
          <w:color w:val="auto"/>
          <w:sz w:val="22"/>
          <w:szCs w:val="22"/>
        </w:rPr>
        <w:t>2.</w:t>
      </w:r>
    </w:p>
    <w:p w14:paraId="7CEC3E97" w14:textId="77777777" w:rsidR="00EF1989" w:rsidRPr="00915354" w:rsidRDefault="00EF1989" w:rsidP="00EF1989">
      <w:pPr>
        <w:pStyle w:val="Default"/>
        <w:numPr>
          <w:ilvl w:val="0"/>
          <w:numId w:val="2"/>
        </w:numPr>
        <w:ind w:left="0" w:firstLine="0"/>
        <w:contextualSpacing/>
        <w:jc w:val="both"/>
        <w:rPr>
          <w:bCs/>
          <w:color w:val="auto"/>
          <w:sz w:val="22"/>
          <w:szCs w:val="22"/>
        </w:rPr>
      </w:pPr>
      <w:r w:rsidRPr="00915354">
        <w:rPr>
          <w:color w:val="auto"/>
          <w:sz w:val="22"/>
          <w:szCs w:val="22"/>
        </w:rPr>
        <w:t xml:space="preserve">Мельников В.Д. Государственное финансовое регулирование экономики Казахстана. - Алматы, </w:t>
      </w:r>
      <w:proofErr w:type="spellStart"/>
      <w:r w:rsidRPr="00915354">
        <w:rPr>
          <w:color w:val="auto"/>
          <w:sz w:val="22"/>
          <w:szCs w:val="22"/>
        </w:rPr>
        <w:t>Каржы-Каражат</w:t>
      </w:r>
      <w:proofErr w:type="spellEnd"/>
      <w:r w:rsidRPr="00915354">
        <w:rPr>
          <w:color w:val="auto"/>
          <w:sz w:val="22"/>
          <w:szCs w:val="22"/>
        </w:rPr>
        <w:t xml:space="preserve">, </w:t>
      </w:r>
      <w:r w:rsidRPr="00915354">
        <w:rPr>
          <w:color w:val="auto"/>
          <w:sz w:val="22"/>
          <w:szCs w:val="22"/>
          <w:lang w:val="kk-KZ"/>
        </w:rPr>
        <w:t>2013</w:t>
      </w:r>
      <w:r w:rsidRPr="00915354">
        <w:rPr>
          <w:color w:val="auto"/>
          <w:sz w:val="22"/>
          <w:szCs w:val="22"/>
        </w:rPr>
        <w:t>.</w:t>
      </w:r>
    </w:p>
    <w:p w14:paraId="0E2A342C" w14:textId="77777777" w:rsidR="00EF1989" w:rsidRPr="00915354" w:rsidRDefault="00EF1989" w:rsidP="00EF1989">
      <w:pPr>
        <w:pStyle w:val="Default"/>
        <w:numPr>
          <w:ilvl w:val="0"/>
          <w:numId w:val="2"/>
        </w:numPr>
        <w:ind w:left="0" w:firstLine="0"/>
        <w:contextualSpacing/>
        <w:jc w:val="both"/>
        <w:rPr>
          <w:color w:val="auto"/>
          <w:sz w:val="22"/>
          <w:szCs w:val="22"/>
        </w:rPr>
      </w:pPr>
      <w:r w:rsidRPr="00915354">
        <w:rPr>
          <w:color w:val="auto"/>
          <w:sz w:val="22"/>
          <w:szCs w:val="22"/>
        </w:rPr>
        <w:t xml:space="preserve">Пушкарева В.М. История финансовой мысли и политики налогов. </w:t>
      </w:r>
      <w:proofErr w:type="spellStart"/>
      <w:r w:rsidRPr="00915354">
        <w:rPr>
          <w:color w:val="auto"/>
          <w:sz w:val="22"/>
          <w:szCs w:val="22"/>
        </w:rPr>
        <w:t>Учебн</w:t>
      </w:r>
      <w:proofErr w:type="spellEnd"/>
      <w:r w:rsidRPr="00915354">
        <w:rPr>
          <w:color w:val="auto"/>
          <w:sz w:val="22"/>
          <w:szCs w:val="22"/>
        </w:rPr>
        <w:t xml:space="preserve">. пособие. - М.: Инфра-М, </w:t>
      </w:r>
      <w:r w:rsidRPr="00915354">
        <w:rPr>
          <w:color w:val="auto"/>
          <w:sz w:val="22"/>
          <w:szCs w:val="22"/>
          <w:lang w:val="kk-KZ"/>
        </w:rPr>
        <w:t>2014</w:t>
      </w:r>
    </w:p>
    <w:p w14:paraId="042045A5" w14:textId="77777777" w:rsidR="00EF1989" w:rsidRPr="00837CA1" w:rsidRDefault="00EF1989" w:rsidP="00EF1989">
      <w:pPr>
        <w:rPr>
          <w:sz w:val="24"/>
          <w:szCs w:val="24"/>
        </w:rPr>
      </w:pPr>
      <w:r w:rsidRPr="00837CA1">
        <w:rPr>
          <w:sz w:val="24"/>
          <w:szCs w:val="24"/>
        </w:rPr>
        <w:t>Интернет-ресурсы:</w:t>
      </w:r>
    </w:p>
    <w:p w14:paraId="651C6D42" w14:textId="77777777" w:rsidR="00EF1989" w:rsidRPr="00837CA1" w:rsidRDefault="00EF1989" w:rsidP="00EF1989">
      <w:pPr>
        <w:rPr>
          <w:sz w:val="24"/>
          <w:szCs w:val="24"/>
        </w:rPr>
      </w:pPr>
      <w:r w:rsidRPr="00837CA1">
        <w:rPr>
          <w:sz w:val="24"/>
          <w:szCs w:val="24"/>
        </w:rPr>
        <w:t>univer.kaznu.kz/</w:t>
      </w:r>
    </w:p>
    <w:p w14:paraId="0E985E29" w14:textId="77777777" w:rsidR="00EF1989" w:rsidRPr="00837CA1" w:rsidRDefault="001E493E" w:rsidP="00EF1989">
      <w:pPr>
        <w:rPr>
          <w:b/>
          <w:color w:val="FF6600"/>
          <w:sz w:val="24"/>
          <w:szCs w:val="24"/>
        </w:rPr>
      </w:pPr>
      <w:hyperlink r:id="rId9" w:history="1">
        <w:r w:rsidR="00EF1989" w:rsidRPr="00837CA1">
          <w:rPr>
            <w:rStyle w:val="a7"/>
            <w:b/>
            <w:sz w:val="24"/>
            <w:szCs w:val="24"/>
          </w:rPr>
          <w:t>http://www.minfin.gov.kz/</w:t>
        </w:r>
      </w:hyperlink>
    </w:p>
    <w:p w14:paraId="066114ED" w14:textId="77777777" w:rsidR="00EF1989" w:rsidRPr="00837CA1" w:rsidRDefault="001E493E" w:rsidP="00EF1989">
      <w:pPr>
        <w:rPr>
          <w:b/>
          <w:color w:val="FF6600"/>
          <w:sz w:val="24"/>
          <w:szCs w:val="24"/>
        </w:rPr>
      </w:pPr>
      <w:hyperlink r:id="rId10" w:history="1">
        <w:r w:rsidR="00EF1989" w:rsidRPr="00837CA1">
          <w:rPr>
            <w:rStyle w:val="a7"/>
            <w:b/>
            <w:sz w:val="24"/>
            <w:szCs w:val="24"/>
          </w:rPr>
          <w:t>http://kgd.gov.kz/ru</w:t>
        </w:r>
      </w:hyperlink>
    </w:p>
    <w:p w14:paraId="556C8D41" w14:textId="77777777" w:rsidR="00B04676" w:rsidRDefault="001E493E" w:rsidP="00EF1989">
      <w:pPr>
        <w:tabs>
          <w:tab w:val="left" w:pos="403"/>
        </w:tabs>
        <w:jc w:val="both"/>
      </w:pPr>
      <w:hyperlink r:id="rId11" w:history="1">
        <w:r w:rsidR="00EF1989" w:rsidRPr="00837CA1">
          <w:rPr>
            <w:rStyle w:val="a7"/>
            <w:b/>
            <w:sz w:val="24"/>
            <w:szCs w:val="24"/>
          </w:rPr>
          <w:t>http://www.stat.gov.kz</w:t>
        </w:r>
      </w:hyperlink>
    </w:p>
    <w:p w14:paraId="4073E98E" w14:textId="77777777" w:rsidR="00B04676" w:rsidRDefault="00B04676" w:rsidP="00B04676">
      <w:pPr>
        <w:tabs>
          <w:tab w:val="left" w:pos="403"/>
        </w:tabs>
        <w:ind w:firstLine="709"/>
        <w:jc w:val="both"/>
        <w:rPr>
          <w:lang w:val="kk-KZ"/>
        </w:rPr>
      </w:pPr>
    </w:p>
    <w:p w14:paraId="39D3B87D" w14:textId="77777777" w:rsidR="00B04676" w:rsidRPr="0051085F" w:rsidRDefault="00B04676" w:rsidP="00B04676">
      <w:pPr>
        <w:pStyle w:val="1"/>
        <w:spacing w:before="0" w:line="240" w:lineRule="auto"/>
        <w:ind w:firstLine="709"/>
        <w:jc w:val="both"/>
        <w:rPr>
          <w:rFonts w:ascii="Times New Roman" w:hAnsi="Times New Roman"/>
          <w:color w:val="auto"/>
          <w:lang w:val="kk-KZ"/>
        </w:rPr>
      </w:pPr>
      <w:r w:rsidRPr="0051085F">
        <w:rPr>
          <w:rFonts w:ascii="Times New Roman" w:hAnsi="Times New Roman"/>
          <w:color w:val="auto"/>
          <w:lang w:val="kk-KZ"/>
        </w:rPr>
        <w:t>4</w:t>
      </w:r>
      <w:r w:rsidRPr="0051085F">
        <w:rPr>
          <w:rFonts w:ascii="Times New Roman" w:hAnsi="Times New Roman"/>
          <w:color w:val="auto"/>
        </w:rPr>
        <w:t xml:space="preserve"> Политика оценивания</w:t>
      </w:r>
    </w:p>
    <w:p w14:paraId="0A596D54" w14:textId="77777777" w:rsidR="00B04676" w:rsidRPr="003A321C" w:rsidRDefault="00B04676" w:rsidP="00B04676">
      <w:pPr>
        <w:pStyle w:val="a3"/>
        <w:ind w:right="-1" w:firstLine="709"/>
        <w:jc w:val="both"/>
        <w:rPr>
          <w:bCs/>
          <w:sz w:val="24"/>
          <w:szCs w:val="24"/>
          <w:lang w:val="kk-KZ"/>
        </w:rPr>
      </w:pPr>
      <w:r w:rsidRPr="003A321C">
        <w:rPr>
          <w:bCs/>
          <w:sz w:val="24"/>
          <w:szCs w:val="24"/>
        </w:rPr>
        <w:t>Оценка за экзамен выставляется по 100-бальной шкале (от 1 до 100 баллов).</w:t>
      </w:r>
      <w:r w:rsidRPr="003A321C">
        <w:rPr>
          <w:bCs/>
          <w:sz w:val="24"/>
          <w:szCs w:val="24"/>
          <w:lang w:val="kk-KZ"/>
        </w:rPr>
        <w:t xml:space="preserve"> </w:t>
      </w:r>
      <w:r w:rsidRPr="003A321C">
        <w:rPr>
          <w:sz w:val="24"/>
          <w:szCs w:val="24"/>
        </w:rPr>
        <w:t xml:space="preserve">Вес каждого тестового задания - </w:t>
      </w:r>
      <w:r w:rsidRPr="003A321C">
        <w:rPr>
          <w:sz w:val="24"/>
          <w:szCs w:val="24"/>
          <w:lang w:val="kk-KZ"/>
        </w:rPr>
        <w:t>4</w:t>
      </w:r>
      <w:r w:rsidRPr="003A321C">
        <w:rPr>
          <w:sz w:val="24"/>
          <w:szCs w:val="24"/>
        </w:rPr>
        <w:t xml:space="preserve"> балла</w:t>
      </w:r>
      <w:r w:rsidRPr="003A321C">
        <w:rPr>
          <w:sz w:val="24"/>
          <w:szCs w:val="24"/>
          <w:lang w:val="kk-KZ"/>
        </w:rPr>
        <w:t xml:space="preserve">, в случае неверного ответа результат теста оцениваеется в 0 баллов. </w:t>
      </w:r>
      <w:r w:rsidRPr="003A321C">
        <w:rPr>
          <w:bCs/>
          <w:sz w:val="24"/>
          <w:szCs w:val="24"/>
        </w:rPr>
        <w:t xml:space="preserve">Количество заданий в тестовой форме составляет </w:t>
      </w:r>
      <w:r w:rsidRPr="003A321C">
        <w:rPr>
          <w:bCs/>
          <w:sz w:val="24"/>
          <w:szCs w:val="24"/>
          <w:lang w:val="kk-KZ"/>
        </w:rPr>
        <w:t>25</w:t>
      </w:r>
      <w:r w:rsidRPr="003A321C">
        <w:rPr>
          <w:bCs/>
          <w:sz w:val="24"/>
          <w:szCs w:val="24"/>
        </w:rPr>
        <w:t>.</w:t>
      </w:r>
      <w:r w:rsidRPr="003A321C">
        <w:rPr>
          <w:bCs/>
          <w:sz w:val="24"/>
          <w:szCs w:val="24"/>
          <w:lang w:val="kk-KZ"/>
        </w:rPr>
        <w:t xml:space="preserve"> </w:t>
      </w:r>
      <w:r w:rsidRPr="003A321C">
        <w:rPr>
          <w:bCs/>
          <w:sz w:val="24"/>
          <w:szCs w:val="24"/>
        </w:rPr>
        <w:t xml:space="preserve">Оценка итогового контроля (экзаменационная оценка) подлежит расчету при любом значении оценки, полученной на этапах экзамена, т.е. студент допускается к сдаче следующего этапа экзамена независимо от балльной оценки, полученной на предыдущем этапе. </w:t>
      </w:r>
    </w:p>
    <w:p w14:paraId="23C3E1CB" w14:textId="77777777" w:rsidR="00B04676" w:rsidRPr="00CA6131" w:rsidRDefault="00B04676" w:rsidP="00B04676">
      <w:pPr>
        <w:tabs>
          <w:tab w:val="left" w:pos="403"/>
        </w:tabs>
        <w:ind w:firstLine="709"/>
        <w:jc w:val="both"/>
        <w:rPr>
          <w:sz w:val="24"/>
          <w:szCs w:val="24"/>
          <w:lang w:val="kk-KZ"/>
        </w:rPr>
      </w:pPr>
    </w:p>
    <w:p w14:paraId="2CB9FE04" w14:textId="77777777" w:rsidR="00B04676" w:rsidRPr="00B04676" w:rsidRDefault="00B04676">
      <w:pPr>
        <w:rPr>
          <w:lang w:val="kk-KZ"/>
        </w:rPr>
      </w:pPr>
    </w:p>
    <w:sectPr w:rsidR="00B04676" w:rsidRPr="00B04676" w:rsidSect="00070729">
      <w:pgSz w:w="11910" w:h="16850"/>
      <w:pgMar w:top="10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9966B50"/>
    <w:multiLevelType w:val="multilevel"/>
    <w:tmpl w:val="5CE8BB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6DC2061"/>
    <w:multiLevelType w:val="hybridMultilevel"/>
    <w:tmpl w:val="D9F8B818"/>
    <w:lvl w:ilvl="0" w:tplc="FD0A1B2C">
      <w:start w:val="1"/>
      <w:numFmt w:val="decimal"/>
      <w:lvlText w:val="%1."/>
      <w:lvlJc w:val="left"/>
      <w:pPr>
        <w:ind w:left="349" w:hanging="238"/>
      </w:pPr>
      <w:rPr>
        <w:rFonts w:hint="default"/>
        <w:spacing w:val="0"/>
        <w:w w:val="103"/>
        <w:lang w:val="ru-RU" w:eastAsia="en-US" w:bidi="ar-SA"/>
      </w:rPr>
    </w:lvl>
    <w:lvl w:ilvl="1" w:tplc="AEAC6778">
      <w:numFmt w:val="bullet"/>
      <w:lvlText w:val=""/>
      <w:lvlJc w:val="left"/>
      <w:pPr>
        <w:ind w:left="940" w:hanging="425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2" w:tplc="F9561F74">
      <w:numFmt w:val="bullet"/>
      <w:lvlText w:val="•"/>
      <w:lvlJc w:val="left"/>
      <w:pPr>
        <w:ind w:left="1912" w:hanging="425"/>
      </w:pPr>
      <w:rPr>
        <w:rFonts w:hint="default"/>
        <w:lang w:val="ru-RU" w:eastAsia="en-US" w:bidi="ar-SA"/>
      </w:rPr>
    </w:lvl>
    <w:lvl w:ilvl="3" w:tplc="EE1C720E">
      <w:numFmt w:val="bullet"/>
      <w:lvlText w:val="•"/>
      <w:lvlJc w:val="left"/>
      <w:pPr>
        <w:ind w:left="2884" w:hanging="425"/>
      </w:pPr>
      <w:rPr>
        <w:rFonts w:hint="default"/>
        <w:lang w:val="ru-RU" w:eastAsia="en-US" w:bidi="ar-SA"/>
      </w:rPr>
    </w:lvl>
    <w:lvl w:ilvl="4" w:tplc="E04AF46E">
      <w:numFmt w:val="bullet"/>
      <w:lvlText w:val="•"/>
      <w:lvlJc w:val="left"/>
      <w:pPr>
        <w:ind w:left="3856" w:hanging="425"/>
      </w:pPr>
      <w:rPr>
        <w:rFonts w:hint="default"/>
        <w:lang w:val="ru-RU" w:eastAsia="en-US" w:bidi="ar-SA"/>
      </w:rPr>
    </w:lvl>
    <w:lvl w:ilvl="5" w:tplc="C1627D36">
      <w:numFmt w:val="bullet"/>
      <w:lvlText w:val="•"/>
      <w:lvlJc w:val="left"/>
      <w:pPr>
        <w:ind w:left="4828" w:hanging="425"/>
      </w:pPr>
      <w:rPr>
        <w:rFonts w:hint="default"/>
        <w:lang w:val="ru-RU" w:eastAsia="en-US" w:bidi="ar-SA"/>
      </w:rPr>
    </w:lvl>
    <w:lvl w:ilvl="6" w:tplc="1F045A36">
      <w:numFmt w:val="bullet"/>
      <w:lvlText w:val="•"/>
      <w:lvlJc w:val="left"/>
      <w:pPr>
        <w:ind w:left="5800" w:hanging="425"/>
      </w:pPr>
      <w:rPr>
        <w:rFonts w:hint="default"/>
        <w:lang w:val="ru-RU" w:eastAsia="en-US" w:bidi="ar-SA"/>
      </w:rPr>
    </w:lvl>
    <w:lvl w:ilvl="7" w:tplc="2CDC51C8">
      <w:numFmt w:val="bullet"/>
      <w:lvlText w:val="•"/>
      <w:lvlJc w:val="left"/>
      <w:pPr>
        <w:ind w:left="6772" w:hanging="425"/>
      </w:pPr>
      <w:rPr>
        <w:rFonts w:hint="default"/>
        <w:lang w:val="ru-RU" w:eastAsia="en-US" w:bidi="ar-SA"/>
      </w:rPr>
    </w:lvl>
    <w:lvl w:ilvl="8" w:tplc="FEE8A384">
      <w:numFmt w:val="bullet"/>
      <w:lvlText w:val="•"/>
      <w:lvlJc w:val="left"/>
      <w:pPr>
        <w:ind w:left="7744" w:hanging="425"/>
      </w:pPr>
      <w:rPr>
        <w:rFonts w:hint="default"/>
        <w:lang w:val="ru-RU" w:eastAsia="en-US" w:bidi="ar-SA"/>
      </w:rPr>
    </w:lvl>
  </w:abstractNum>
  <w:abstractNum w:abstractNumId="2">
    <w:nsid w:val="57522B36"/>
    <w:multiLevelType w:val="hybridMultilevel"/>
    <w:tmpl w:val="E878F306"/>
    <w:lvl w:ilvl="0" w:tplc="521EDF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043231"/>
    <w:multiLevelType w:val="hybridMultilevel"/>
    <w:tmpl w:val="4C84F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36210"/>
    <w:multiLevelType w:val="hybridMultilevel"/>
    <w:tmpl w:val="04AA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97110"/>
    <w:multiLevelType w:val="hybridMultilevel"/>
    <w:tmpl w:val="5532DEDE"/>
    <w:lvl w:ilvl="0" w:tplc="9A4CDA78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676"/>
    <w:rsid w:val="001E493E"/>
    <w:rsid w:val="0051085F"/>
    <w:rsid w:val="009A596E"/>
    <w:rsid w:val="00B04676"/>
    <w:rsid w:val="00C37EF5"/>
    <w:rsid w:val="00ED0D72"/>
    <w:rsid w:val="00E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8475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04676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46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467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04676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B04676"/>
    <w:pPr>
      <w:ind w:left="926"/>
      <w:outlineLvl w:val="1"/>
    </w:pPr>
    <w:rPr>
      <w:b/>
      <w:bCs/>
      <w:sz w:val="23"/>
      <w:szCs w:val="23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B04676"/>
    <w:pPr>
      <w:spacing w:before="9"/>
      <w:ind w:left="645" w:hanging="426"/>
    </w:pPr>
  </w:style>
  <w:style w:type="paragraph" w:customStyle="1" w:styleId="TableParagraph">
    <w:name w:val="Table Paragraph"/>
    <w:basedOn w:val="a"/>
    <w:uiPriority w:val="1"/>
    <w:qFormat/>
    <w:rsid w:val="00B04676"/>
    <w:pPr>
      <w:ind w:left="180" w:right="180"/>
      <w:jc w:val="center"/>
    </w:pPr>
  </w:style>
  <w:style w:type="character" w:styleId="a7">
    <w:name w:val="Hyperlink"/>
    <w:uiPriority w:val="99"/>
    <w:unhideWhenUsed/>
    <w:rsid w:val="00B04676"/>
    <w:rPr>
      <w:color w:val="0000FF"/>
      <w:u w:val="single"/>
    </w:rPr>
  </w:style>
  <w:style w:type="character" w:customStyle="1" w:styleId="a-declarative">
    <w:name w:val="a-declarative"/>
    <w:basedOn w:val="a0"/>
    <w:rsid w:val="00B04676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B0467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04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B04676"/>
  </w:style>
  <w:style w:type="character" w:customStyle="1" w:styleId="s0">
    <w:name w:val="s0"/>
    <w:basedOn w:val="a0"/>
    <w:rsid w:val="00ED0D72"/>
  </w:style>
  <w:style w:type="paragraph" w:customStyle="1" w:styleId="j13">
    <w:name w:val="j13"/>
    <w:basedOn w:val="a"/>
    <w:rsid w:val="00ED0D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 Знак,Обычный (веб)1 Знак Знак Зн Знак1,Обычный (веб)1 Знак Знак Зн Знак Знак"/>
    <w:basedOn w:val="a0"/>
    <w:link w:val="a9"/>
    <w:locked/>
    <w:rsid w:val="00EF1989"/>
    <w:rPr>
      <w:rFonts w:ascii="Tahoma" w:hAnsi="Tahoma" w:cs="Tahoma"/>
      <w:sz w:val="16"/>
      <w:szCs w:val="16"/>
    </w:rPr>
  </w:style>
  <w:style w:type="paragraph" w:styleId="a9">
    <w:name w:val="Normal (Web)"/>
    <w:aliases w:val="Обычный (веб)1,Обычный (Web),Обычный (веб)1 Знак Знак Зн,Обычный (веб)1 Знак Знак Зн Знак"/>
    <w:basedOn w:val="a"/>
    <w:link w:val="a8"/>
    <w:uiPriority w:val="99"/>
    <w:qFormat/>
    <w:rsid w:val="00EF1989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styleId="aa">
    <w:name w:val="Emphasis"/>
    <w:basedOn w:val="a0"/>
    <w:qFormat/>
    <w:rsid w:val="00EF1989"/>
    <w:rPr>
      <w:i/>
      <w:iCs/>
    </w:rPr>
  </w:style>
  <w:style w:type="paragraph" w:customStyle="1" w:styleId="j14">
    <w:name w:val="j14"/>
    <w:basedOn w:val="a"/>
    <w:rsid w:val="00EF19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j18">
    <w:name w:val="j18"/>
    <w:basedOn w:val="a"/>
    <w:qFormat/>
    <w:rsid w:val="00EF19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at.gov.kz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nline.zakon.kz/document/?doc_id=2005029" TargetMode="External"/><Relationship Id="rId7" Type="http://schemas.openxmlformats.org/officeDocument/2006/relationships/hyperlink" Target="https://online.zakon.kz/document/?doc_id=30364496" TargetMode="External"/><Relationship Id="rId8" Type="http://schemas.openxmlformats.org/officeDocument/2006/relationships/hyperlink" Target="http://kgd.gov.kz/sites/default/files/npa/Kodeks/nalogovyy_kodeks_2016.doc" TargetMode="External"/><Relationship Id="rId9" Type="http://schemas.openxmlformats.org/officeDocument/2006/relationships/hyperlink" Target="http://www.minfin.gov.kz/" TargetMode="External"/><Relationship Id="rId10" Type="http://schemas.openxmlformats.org/officeDocument/2006/relationships/hyperlink" Target="http://kgd.gov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2503</Words>
  <Characters>14271</Characters>
  <Application>Microsoft Macintosh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3</cp:revision>
  <dcterms:created xsi:type="dcterms:W3CDTF">2021-01-22T19:56:00Z</dcterms:created>
  <dcterms:modified xsi:type="dcterms:W3CDTF">2022-01-18T09:54:00Z</dcterms:modified>
</cp:coreProperties>
</file>